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F3" w:rsidRDefault="00D337D4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44FC4C7E" wp14:editId="1E0F44BC">
            <wp:simplePos x="0" y="0"/>
            <wp:positionH relativeFrom="column">
              <wp:posOffset>-549275</wp:posOffset>
            </wp:positionH>
            <wp:positionV relativeFrom="paragraph">
              <wp:posOffset>-802640</wp:posOffset>
            </wp:positionV>
            <wp:extent cx="7566660" cy="1981200"/>
            <wp:effectExtent l="0" t="0" r="0" b="0"/>
            <wp:wrapNone/>
            <wp:docPr id="23" name="Bild 23" descr="bbvTouristik_Busreisen_orange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bvTouristik_Busreisen_orange2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C11" w:rsidRDefault="00C33C11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:rsidR="00C33C11" w:rsidRDefault="00710752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3D57A" wp14:editId="19E18DCD">
                <wp:simplePos x="0" y="0"/>
                <wp:positionH relativeFrom="column">
                  <wp:posOffset>663575</wp:posOffset>
                </wp:positionH>
                <wp:positionV relativeFrom="paragraph">
                  <wp:posOffset>52705</wp:posOffset>
                </wp:positionV>
                <wp:extent cx="4480560" cy="457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E2E" w:rsidRPr="006B3E2E" w:rsidRDefault="006B3E2E">
                            <w:pPr>
                              <w:rPr>
                                <w:rFonts w:ascii="HelveticaNeueLT Com 55 Roman" w:hAnsi="HelveticaNeueLT Com 55 Roman"/>
                                <w:sz w:val="22"/>
                              </w:rPr>
                            </w:pPr>
                            <w:r w:rsidRPr="006B3E2E">
                              <w:rPr>
                                <w:rFonts w:ascii="HelveticaNeueLT Com 55 Roman" w:hAnsi="HelveticaNeueLT Com 55 Roman"/>
                                <w:sz w:val="22"/>
                              </w:rPr>
                              <w:t xml:space="preserve">Auf Anregung </w:t>
                            </w:r>
                            <w:r w:rsidR="0006135C">
                              <w:rPr>
                                <w:rFonts w:ascii="HelveticaNeueLT Com 55 Roman" w:hAnsi="HelveticaNeueLT Com 55 Roman"/>
                                <w:sz w:val="22"/>
                              </w:rPr>
                              <w:t>der Landfrauen im</w:t>
                            </w:r>
                            <w:r w:rsidRPr="006B3E2E">
                              <w:rPr>
                                <w:rFonts w:ascii="HelveticaNeueLT Com 55 Roman" w:hAnsi="HelveticaNeueLT Com 55 Roman"/>
                                <w:sz w:val="22"/>
                              </w:rPr>
                              <w:t xml:space="preserve"> </w:t>
                            </w:r>
                            <w:r w:rsidR="0006135C">
                              <w:rPr>
                                <w:rFonts w:ascii="HelveticaNeueLT Com 55 Roman" w:hAnsi="HelveticaNeueLT Com 55 Roman"/>
                                <w:sz w:val="22"/>
                              </w:rPr>
                              <w:t>BBV-</w:t>
                            </w:r>
                            <w:r w:rsidR="00CE6B9C">
                              <w:rPr>
                                <w:rFonts w:ascii="HelveticaNeueLT Com 55 Roman" w:hAnsi="HelveticaNeueLT Com 55 Roman"/>
                                <w:sz w:val="22"/>
                              </w:rPr>
                              <w:t>Bildungswerk Unterfranken</w:t>
                            </w:r>
                            <w:r w:rsidR="0006135C">
                              <w:rPr>
                                <w:rFonts w:ascii="HelveticaNeueLT Com 55 Roman" w:hAnsi="HelveticaNeueLT Com 55 Roman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Com 55 Roman" w:hAnsi="HelveticaNeueLT Com 55 Roman"/>
                                <w:sz w:val="22"/>
                              </w:rPr>
                              <w:t>v</w:t>
                            </w:r>
                            <w:r w:rsidRPr="006B3E2E">
                              <w:rPr>
                                <w:rFonts w:ascii="HelveticaNeueLT Com 55 Roman" w:hAnsi="HelveticaNeueLT Com 55 Roman"/>
                                <w:sz w:val="22"/>
                              </w:rPr>
                              <w:t xml:space="preserve">eranstaltet die BBV-Touristik GmbH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2.25pt;margin-top:4.15pt;width:352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vaiAIAAIoFAAAOAAAAZHJzL2Uyb0RvYy54bWysVEtvEzEQviPxHyzf6SYlLSXqpgqtipAq&#10;WtGinh2v3VjYHjN2sht+PWPv5kHppYjL7tjzzYznm8f5RecsWyuMBnzNx0cjzpSX0Bj/VPPvD9fv&#10;zjiLSfhGWPCq5hsV+cXs7ZvzNkzVMSzBNgoZOfFx2oaaL1MK06qKcqmciEcQlCelBnQi0RGfqgZF&#10;S96drY5Ho9OqBWwCglQx0u1Vr+Sz4l9rJdOt1lElZmtOb0vli+W7yN9qdi6mTyjC0sjhGeIfXuGE&#10;8RR05+pKJMFWaP5y5YxEiKDTkQRXgdZGqpIDZTMePcvmfimCKrkQOTHsaIr/z638ur5DZhqqHWde&#10;OCrRg+qSVrZh48xOG+KUQPeBYKn7BF1GDveRLnPSnUaX/5QOIz3xvNlxS86YpMvJ5Gx0ckoqSbrJ&#10;yQcqXnZT7a0DxvRZgWNZqDlS7QqlYn0TUw/dQnKwCNY018bacsj9oi4tsrWgSttU3kjO/0BZz9qa&#10;n74/GRXHHrJ579n67EaVjhnC5cz7DIuUNlZljPXflCbGSqIvxBZSKr+LX9AZpSnUawwH/P5VrzHu&#10;8yCLEhl82hk74wFL9mXE9pQ1P7aU6R5PtTnIO4upW3RD5RfQbKghEPqBikFeG6rajYjpTiBNEBWa&#10;tkK6pY+2QKzDIHG2BPz10n3GU2OTlrOWJrLm8edKoOLMfvHU8h/Hk0ke4XIoHcQZHmoWhxq/cpdA&#10;rUBtTa8rIhljsltRI7hHWh7zHJVUwkuKXfO0FS9Tvydo+Ug1nxcQDW0Q6cbfB5ldZ3pzTz50jwLD&#10;0LiJWv4rbGdXTJ/1b4/Nlh7mqwTalObOBPesDsTTwJfxGJZT3iiH54Lar9DZbwAAAP//AwBQSwME&#10;FAAGAAgAAAAhADumd+jfAAAACAEAAA8AAABkcnMvZG93bnJldi54bWxMj0tPwzAQhO9I/Adrkbgg&#10;aodQiEKcCiEeUm80PMTNjZckIl5HsZuEf89ygtuOZjT7TbFZXC8mHEPnSUOyUiCQam87ajS8VA/n&#10;GYgQDVnTe0IN3xhgUx4fFSa3fqZnnHaxEVxCITca2hiHXMpQt+hMWPkBib1PPzoTWY6NtKOZudz1&#10;8kKpK+lMR/yhNQPetVh/7Q5Ow8dZ874Ny+PrnK7T4f5pqq7fbKX16clyewMi4hL/wvCLz+hQMtPe&#10;H8gG0bNWl2uOashSEOxniUpA7PlQKciykP8HlD8AAAD//wMAUEsBAi0AFAAGAAgAAAAhALaDOJL+&#10;AAAA4QEAABMAAAAAAAAAAAAAAAAAAAAAAFtDb250ZW50X1R5cGVzXS54bWxQSwECLQAUAAYACAAA&#10;ACEAOP0h/9YAAACUAQAACwAAAAAAAAAAAAAAAAAvAQAAX3JlbHMvLnJlbHNQSwECLQAUAAYACAAA&#10;ACEA+S8r2ogCAACKBQAADgAAAAAAAAAAAAAAAAAuAgAAZHJzL2Uyb0RvYy54bWxQSwECLQAUAAYA&#10;CAAAACEAO6Z36N8AAAAIAQAADwAAAAAAAAAAAAAAAADiBAAAZHJzL2Rvd25yZXYueG1sUEsFBgAA&#10;AAAEAAQA8wAAAO4FAAAAAA==&#10;" fillcolor="white [3201]" stroked="f" strokeweight=".5pt">
                <v:textbox>
                  <w:txbxContent>
                    <w:p w:rsidR="006B3E2E" w:rsidRPr="006B3E2E" w:rsidRDefault="006B3E2E">
                      <w:pPr>
                        <w:rPr>
                          <w:rFonts w:ascii="HelveticaNeueLT Com 55 Roman" w:hAnsi="HelveticaNeueLT Com 55 Roman"/>
                          <w:sz w:val="22"/>
                        </w:rPr>
                      </w:pPr>
                      <w:r w:rsidRPr="006B3E2E">
                        <w:rPr>
                          <w:rFonts w:ascii="HelveticaNeueLT Com 55 Roman" w:hAnsi="HelveticaNeueLT Com 55 Roman"/>
                          <w:sz w:val="22"/>
                        </w:rPr>
                        <w:t xml:space="preserve">Auf Anregung </w:t>
                      </w:r>
                      <w:r w:rsidR="0006135C">
                        <w:rPr>
                          <w:rFonts w:ascii="HelveticaNeueLT Com 55 Roman" w:hAnsi="HelveticaNeueLT Com 55 Roman"/>
                          <w:sz w:val="22"/>
                        </w:rPr>
                        <w:t>der Landfrauen im</w:t>
                      </w:r>
                      <w:r w:rsidRPr="006B3E2E">
                        <w:rPr>
                          <w:rFonts w:ascii="HelveticaNeueLT Com 55 Roman" w:hAnsi="HelveticaNeueLT Com 55 Roman"/>
                          <w:sz w:val="22"/>
                        </w:rPr>
                        <w:t xml:space="preserve"> </w:t>
                      </w:r>
                      <w:r w:rsidR="0006135C">
                        <w:rPr>
                          <w:rFonts w:ascii="HelveticaNeueLT Com 55 Roman" w:hAnsi="HelveticaNeueLT Com 55 Roman"/>
                          <w:sz w:val="22"/>
                        </w:rPr>
                        <w:t>BBV-</w:t>
                      </w:r>
                      <w:r w:rsidR="00CE6B9C">
                        <w:rPr>
                          <w:rFonts w:ascii="HelveticaNeueLT Com 55 Roman" w:hAnsi="HelveticaNeueLT Com 55 Roman"/>
                          <w:sz w:val="22"/>
                        </w:rPr>
                        <w:t>Bildungswerk Unterfranken</w:t>
                      </w:r>
                      <w:r w:rsidR="0006135C">
                        <w:rPr>
                          <w:rFonts w:ascii="HelveticaNeueLT Com 55 Roman" w:hAnsi="HelveticaNeueLT Com 55 Roman"/>
                          <w:sz w:val="22"/>
                        </w:rPr>
                        <w:t xml:space="preserve"> </w:t>
                      </w:r>
                      <w:r>
                        <w:rPr>
                          <w:rFonts w:ascii="HelveticaNeueLT Com 55 Roman" w:hAnsi="HelveticaNeueLT Com 55 Roman"/>
                          <w:sz w:val="22"/>
                        </w:rPr>
                        <w:t>v</w:t>
                      </w:r>
                      <w:r w:rsidRPr="006B3E2E">
                        <w:rPr>
                          <w:rFonts w:ascii="HelveticaNeueLT Com 55 Roman" w:hAnsi="HelveticaNeueLT Com 55 Roman"/>
                          <w:sz w:val="22"/>
                        </w:rPr>
                        <w:t xml:space="preserve">eranstaltet die BBV-Touristik GmbH </w:t>
                      </w:r>
                    </w:p>
                  </w:txbxContent>
                </v:textbox>
              </v:shape>
            </w:pict>
          </mc:Fallback>
        </mc:AlternateContent>
      </w:r>
      <w:r w:rsidR="00F36E9C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12A66F6" wp14:editId="42BCC44F">
            <wp:simplePos x="0" y="0"/>
            <wp:positionH relativeFrom="column">
              <wp:posOffset>5258435</wp:posOffset>
            </wp:positionH>
            <wp:positionV relativeFrom="paragraph">
              <wp:posOffset>45085</wp:posOffset>
            </wp:positionV>
            <wp:extent cx="1409700" cy="546735"/>
            <wp:effectExtent l="0" t="0" r="0" b="5715"/>
            <wp:wrapNone/>
            <wp:docPr id="22" name="Bild 24" descr="Beschreibung: Touristik_4c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Beschreibung: Touristik_4c_qu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C11" w:rsidRPr="00D24E39" w:rsidRDefault="00C33C11" w:rsidP="00C33C11">
      <w:pPr>
        <w:pStyle w:val="EinfacherAbsatz"/>
        <w:rPr>
          <w:rFonts w:ascii="Arial" w:hAnsi="Arial" w:cs="HelveticaNeueLTStd-Th"/>
          <w:color w:val="DEA726"/>
          <w:sz w:val="36"/>
          <w:szCs w:val="32"/>
        </w:rPr>
      </w:pPr>
    </w:p>
    <w:p w:rsidR="00C33C11" w:rsidRPr="009F2C1E" w:rsidRDefault="009F2C1E" w:rsidP="00710752">
      <w:pPr>
        <w:pStyle w:val="EinfacherAbsatz"/>
        <w:spacing w:line="240" w:lineRule="auto"/>
        <w:ind w:right="-320"/>
        <w:rPr>
          <w:rFonts w:ascii="Arial" w:hAnsi="Arial" w:cs="HelveticaNeueLTStd-Th"/>
          <w:color w:val="DEA726"/>
          <w:sz w:val="23"/>
          <w:szCs w:val="23"/>
        </w:rPr>
      </w:pPr>
      <w:r>
        <w:rPr>
          <w:rFonts w:ascii="Arial" w:hAnsi="Arial" w:cs="HelveticaNeueLTStd-Th"/>
          <w:color w:val="DEA726"/>
          <w:sz w:val="22"/>
          <w:szCs w:val="32"/>
        </w:rPr>
        <w:tab/>
      </w:r>
      <w:r>
        <w:rPr>
          <w:rFonts w:ascii="Arial" w:hAnsi="Arial" w:cs="HelveticaNeueLTStd-Th"/>
          <w:color w:val="DEA726"/>
          <w:sz w:val="22"/>
          <w:szCs w:val="32"/>
        </w:rPr>
        <w:tab/>
      </w:r>
      <w:r>
        <w:rPr>
          <w:rFonts w:ascii="Arial" w:hAnsi="Arial" w:cs="HelveticaNeueLTStd-Th"/>
          <w:color w:val="DEA726"/>
          <w:sz w:val="22"/>
          <w:szCs w:val="32"/>
        </w:rPr>
        <w:tab/>
      </w:r>
      <w:r>
        <w:rPr>
          <w:rFonts w:ascii="Arial" w:hAnsi="Arial" w:cs="HelveticaNeueLTStd-Th"/>
          <w:color w:val="DEA726"/>
          <w:sz w:val="22"/>
          <w:szCs w:val="32"/>
        </w:rPr>
        <w:tab/>
      </w:r>
      <w:r>
        <w:rPr>
          <w:rFonts w:ascii="Arial" w:hAnsi="Arial" w:cs="HelveticaNeueLTStd-Th"/>
          <w:color w:val="DEA726"/>
          <w:sz w:val="22"/>
          <w:szCs w:val="32"/>
        </w:rPr>
        <w:tab/>
      </w:r>
      <w:r>
        <w:rPr>
          <w:rFonts w:ascii="Arial" w:hAnsi="Arial" w:cs="HelveticaNeueLTStd-Th"/>
          <w:color w:val="DEA726"/>
          <w:sz w:val="22"/>
          <w:szCs w:val="32"/>
        </w:rPr>
        <w:tab/>
      </w:r>
      <w:r>
        <w:rPr>
          <w:rFonts w:ascii="Arial" w:hAnsi="Arial" w:cs="HelveticaNeueLTStd-Th"/>
          <w:color w:val="DEA726"/>
          <w:sz w:val="22"/>
          <w:szCs w:val="32"/>
        </w:rPr>
        <w:tab/>
      </w:r>
      <w:r>
        <w:rPr>
          <w:rFonts w:ascii="Arial" w:hAnsi="Arial" w:cs="HelveticaNeueLTStd-Th"/>
          <w:color w:val="DEA726"/>
          <w:sz w:val="22"/>
          <w:szCs w:val="32"/>
        </w:rPr>
        <w:tab/>
      </w:r>
      <w:r>
        <w:rPr>
          <w:rFonts w:ascii="Arial" w:hAnsi="Arial" w:cs="HelveticaNeueLTStd-Th"/>
          <w:color w:val="DEA726"/>
          <w:sz w:val="22"/>
          <w:szCs w:val="32"/>
        </w:rPr>
        <w:tab/>
      </w:r>
      <w:r>
        <w:rPr>
          <w:rFonts w:ascii="Arial" w:hAnsi="Arial" w:cs="HelveticaNeueLTStd-Th"/>
          <w:color w:val="DEA726"/>
          <w:sz w:val="22"/>
          <w:szCs w:val="32"/>
        </w:rPr>
        <w:tab/>
      </w:r>
      <w:r>
        <w:rPr>
          <w:rFonts w:ascii="Arial" w:hAnsi="Arial" w:cs="HelveticaNeueLTStd-Th"/>
          <w:color w:val="DEA726"/>
          <w:sz w:val="22"/>
          <w:szCs w:val="32"/>
        </w:rPr>
        <w:tab/>
      </w:r>
      <w:r>
        <w:rPr>
          <w:rFonts w:ascii="Arial" w:hAnsi="Arial" w:cs="HelveticaNeueLTStd-Th"/>
          <w:color w:val="DEA726"/>
          <w:sz w:val="22"/>
          <w:szCs w:val="32"/>
        </w:rPr>
        <w:tab/>
      </w:r>
      <w:r>
        <w:rPr>
          <w:rFonts w:ascii="Arial" w:hAnsi="Arial" w:cs="HelveticaNeueLTStd-Th"/>
          <w:color w:val="DEA726"/>
          <w:sz w:val="22"/>
          <w:szCs w:val="32"/>
        </w:rPr>
        <w:tab/>
      </w:r>
      <w:r>
        <w:rPr>
          <w:rFonts w:ascii="Arial" w:hAnsi="Arial" w:cs="HelveticaNeueLTStd-Th"/>
          <w:color w:val="DEA726"/>
          <w:sz w:val="22"/>
          <w:szCs w:val="32"/>
        </w:rPr>
        <w:tab/>
      </w:r>
      <w:r>
        <w:rPr>
          <w:rFonts w:ascii="Arial" w:hAnsi="Arial" w:cs="HelveticaNeueLTStd-Th"/>
          <w:color w:val="DEA726"/>
          <w:sz w:val="22"/>
          <w:szCs w:val="32"/>
        </w:rPr>
        <w:tab/>
      </w:r>
      <w:r>
        <w:rPr>
          <w:rFonts w:ascii="Arial" w:hAnsi="Arial" w:cs="HelveticaNeueLTStd-Th"/>
          <w:color w:val="DEA726"/>
          <w:sz w:val="22"/>
          <w:szCs w:val="32"/>
        </w:rPr>
        <w:tab/>
      </w:r>
      <w:r>
        <w:rPr>
          <w:rFonts w:ascii="Arial" w:hAnsi="Arial" w:cs="HelveticaNeueLTStd-Th"/>
          <w:color w:val="DEA726"/>
          <w:sz w:val="22"/>
          <w:szCs w:val="32"/>
        </w:rPr>
        <w:tab/>
        <w:t xml:space="preserve">    </w:t>
      </w:r>
    </w:p>
    <w:p w:rsidR="00465D91" w:rsidRPr="00F956DD" w:rsidRDefault="00465D91" w:rsidP="00710752">
      <w:pPr>
        <w:tabs>
          <w:tab w:val="left" w:pos="993"/>
        </w:tabs>
        <w:jc w:val="center"/>
        <w:rPr>
          <w:spacing w:val="30"/>
          <w:sz w:val="44"/>
          <w:szCs w:val="49"/>
        </w:rPr>
      </w:pPr>
      <w:r w:rsidRPr="00F956DD">
        <w:rPr>
          <w:rFonts w:ascii="Comic Sans MS" w:hAnsi="Comic Sans MS" w:cs="HelveticaNeueLTStd-Th"/>
          <w:b/>
          <w:spacing w:val="30"/>
          <w:sz w:val="44"/>
          <w:szCs w:val="49"/>
        </w:rPr>
        <w:t xml:space="preserve">Tageslehrfahrten nach </w:t>
      </w:r>
      <w:r w:rsidR="00F829E3" w:rsidRPr="00F956DD">
        <w:rPr>
          <w:rFonts w:ascii="Comic Sans MS" w:hAnsi="Comic Sans MS" w:cs="HelveticaNeueLTStd-Th"/>
          <w:b/>
          <w:spacing w:val="30"/>
          <w:sz w:val="44"/>
          <w:szCs w:val="49"/>
        </w:rPr>
        <w:t>Forchheim</w:t>
      </w:r>
    </w:p>
    <w:p w:rsidR="00FB6593" w:rsidRPr="00FB6593" w:rsidRDefault="00FB6593" w:rsidP="00FB6593">
      <w:pPr>
        <w:spacing w:line="235" w:lineRule="auto"/>
        <w:jc w:val="center"/>
        <w:rPr>
          <w:rFonts w:ascii="Comic Sans MS" w:hAnsi="Comic Sans MS"/>
          <w:sz w:val="2"/>
          <w:szCs w:val="21"/>
        </w:rPr>
      </w:pPr>
    </w:p>
    <w:p w:rsidR="00F829E3" w:rsidRDefault="00FB6593" w:rsidP="00FB6593">
      <w:pPr>
        <w:spacing w:line="235" w:lineRule="auto"/>
        <w:jc w:val="center"/>
        <w:rPr>
          <w:rFonts w:ascii="Comic Sans MS" w:hAnsi="Comic Sans MS"/>
          <w:sz w:val="21"/>
          <w:szCs w:val="21"/>
        </w:rPr>
      </w:pPr>
      <w:r w:rsidRPr="00FB6593">
        <w:rPr>
          <w:rFonts w:ascii="Comic Sans MS" w:hAnsi="Comic Sans MS"/>
          <w:sz w:val="21"/>
          <w:szCs w:val="21"/>
        </w:rPr>
        <w:t xml:space="preserve">Unsere diesjährigen Lehrfahrten führen in die </w:t>
      </w:r>
      <w:r w:rsidR="00F829E3">
        <w:rPr>
          <w:rFonts w:ascii="Comic Sans MS" w:hAnsi="Comic Sans MS"/>
          <w:sz w:val="21"/>
          <w:szCs w:val="21"/>
        </w:rPr>
        <w:t>oberfränkische Stadt Forchheim</w:t>
      </w:r>
      <w:r w:rsidRPr="00FB6593">
        <w:rPr>
          <w:rFonts w:ascii="Comic Sans MS" w:hAnsi="Comic Sans MS"/>
          <w:sz w:val="21"/>
          <w:szCs w:val="21"/>
        </w:rPr>
        <w:t>. Entdecken Sie die Altstadt und tauchen Sie tief in die Geschichte</w:t>
      </w:r>
      <w:r w:rsidR="003B2B9D">
        <w:rPr>
          <w:rFonts w:ascii="Comic Sans MS" w:hAnsi="Comic Sans MS"/>
          <w:sz w:val="21"/>
          <w:szCs w:val="21"/>
        </w:rPr>
        <w:t xml:space="preserve"> der Kleinstadt</w:t>
      </w:r>
      <w:r w:rsidR="00F829E3">
        <w:rPr>
          <w:rFonts w:ascii="Comic Sans MS" w:hAnsi="Comic Sans MS"/>
          <w:sz w:val="21"/>
          <w:szCs w:val="21"/>
        </w:rPr>
        <w:t xml:space="preserve"> </w:t>
      </w:r>
      <w:r w:rsidRPr="00FB6593">
        <w:rPr>
          <w:rFonts w:ascii="Comic Sans MS" w:hAnsi="Comic Sans MS"/>
          <w:sz w:val="21"/>
          <w:szCs w:val="21"/>
        </w:rPr>
        <w:t xml:space="preserve">ein. </w:t>
      </w:r>
      <w:r w:rsidR="003B2B9D">
        <w:rPr>
          <w:rFonts w:ascii="Comic Sans MS" w:hAnsi="Comic Sans MS"/>
          <w:sz w:val="21"/>
          <w:szCs w:val="21"/>
        </w:rPr>
        <w:t>Genießen Sie</w:t>
      </w:r>
      <w:r w:rsidR="00F36E9C">
        <w:rPr>
          <w:rFonts w:ascii="Comic Sans MS" w:hAnsi="Comic Sans MS"/>
          <w:sz w:val="21"/>
          <w:szCs w:val="21"/>
        </w:rPr>
        <w:t xml:space="preserve"> die</w:t>
      </w:r>
      <w:r w:rsidR="003B2B9D">
        <w:rPr>
          <w:rFonts w:ascii="Comic Sans MS" w:hAnsi="Comic Sans MS"/>
          <w:sz w:val="21"/>
          <w:szCs w:val="21"/>
        </w:rPr>
        <w:t xml:space="preserve"> typisch fränkische Küche und lassen Sie sich in die Welt des aromatischen Kaffees entführen.</w:t>
      </w:r>
    </w:p>
    <w:p w:rsidR="00437563" w:rsidRPr="00D24E39" w:rsidRDefault="00437563" w:rsidP="00C105FB">
      <w:pPr>
        <w:ind w:left="142"/>
        <w:rPr>
          <w:rFonts w:ascii="HelveticaNeueLT Com 55 Roman" w:hAnsi="HelveticaNeueLT Com 55 Roman" w:cs="HelveticaNeueLTStd-Th"/>
          <w:sz w:val="28"/>
          <w:szCs w:val="26"/>
        </w:rPr>
      </w:pPr>
    </w:p>
    <w:p w:rsidR="0028447A" w:rsidRPr="009E5DAD" w:rsidRDefault="009B61C3" w:rsidP="00C105FB">
      <w:pPr>
        <w:ind w:left="142"/>
        <w:rPr>
          <w:rFonts w:ascii="HelveticaNeueLT Com 55 Roman" w:hAnsi="HelveticaNeueLT Com 55 Roman" w:cs="HelveticaNeueLTStd-Th"/>
          <w:sz w:val="22"/>
          <w:szCs w:val="22"/>
        </w:rPr>
      </w:pPr>
      <w:r w:rsidRPr="009E5DAD">
        <w:rPr>
          <w:rFonts w:ascii="HelveticaNeueLT Com 55 Roman" w:hAnsi="HelveticaNeueLT Com 55 Roman" w:cs="HelveticaNeueLTStd-Th"/>
          <w:sz w:val="22"/>
          <w:szCs w:val="22"/>
        </w:rPr>
        <w:t xml:space="preserve">Morgens Anreise je nach Abfahrtsort </w:t>
      </w:r>
      <w:r w:rsidR="008724AD" w:rsidRPr="009E5DAD">
        <w:rPr>
          <w:rFonts w:ascii="HelveticaNeueLT Com 55 Roman" w:hAnsi="HelveticaNeueLT Com 55 Roman" w:cs="HelveticaNeueLTStd-Th"/>
          <w:sz w:val="22"/>
          <w:szCs w:val="22"/>
        </w:rPr>
        <w:t xml:space="preserve">ab ca. </w:t>
      </w:r>
      <w:r w:rsidR="00753594">
        <w:rPr>
          <w:rFonts w:ascii="HelveticaNeueLT Com 55 Roman" w:hAnsi="HelveticaNeueLT Com 55 Roman" w:cs="HelveticaNeueLTStd-Th"/>
          <w:sz w:val="22"/>
          <w:szCs w:val="22"/>
        </w:rPr>
        <w:t>08</w:t>
      </w:r>
      <w:r w:rsidR="008724AD" w:rsidRPr="009E5DAD">
        <w:rPr>
          <w:rFonts w:ascii="HelveticaNeueLT Com 55 Roman" w:hAnsi="HelveticaNeueLT Com 55 Roman" w:cs="HelveticaNeueLTStd-Th"/>
          <w:sz w:val="22"/>
          <w:szCs w:val="22"/>
        </w:rPr>
        <w:t>:</w:t>
      </w:r>
      <w:r w:rsidR="00753594">
        <w:rPr>
          <w:rFonts w:ascii="HelveticaNeueLT Com 55 Roman" w:hAnsi="HelveticaNeueLT Com 55 Roman" w:cs="HelveticaNeueLTStd-Th"/>
          <w:sz w:val="22"/>
          <w:szCs w:val="22"/>
        </w:rPr>
        <w:t>0</w:t>
      </w:r>
      <w:r w:rsidR="008724AD" w:rsidRPr="009E5DAD">
        <w:rPr>
          <w:rFonts w:ascii="HelveticaNeueLT Com 55 Roman" w:hAnsi="HelveticaNeueLT Com 55 Roman" w:cs="HelveticaNeueLTStd-Th"/>
          <w:sz w:val="22"/>
          <w:szCs w:val="22"/>
        </w:rPr>
        <w:t>0 Uhr</w:t>
      </w:r>
    </w:p>
    <w:p w:rsidR="009B61C3" w:rsidRPr="00D24E39" w:rsidRDefault="009B61C3" w:rsidP="00C105FB">
      <w:pPr>
        <w:ind w:left="142"/>
        <w:rPr>
          <w:rFonts w:ascii="HelveticaNeueLT Com 55 Roman" w:hAnsi="HelveticaNeueLT Com 55 Roman"/>
          <w:bCs/>
          <w:sz w:val="22"/>
          <w:szCs w:val="30"/>
        </w:rPr>
      </w:pPr>
    </w:p>
    <w:p w:rsidR="00716076" w:rsidRPr="00D53150" w:rsidRDefault="00753594" w:rsidP="00C105FB">
      <w:pPr>
        <w:pStyle w:val="EinfacherAbsatz"/>
        <w:spacing w:line="240" w:lineRule="auto"/>
        <w:ind w:left="142"/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</w:pPr>
      <w:r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>10</w:t>
      </w:r>
      <w:r w:rsidR="009B61C3" w:rsidRPr="00D53150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>:</w:t>
      </w:r>
      <w:r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>0</w:t>
      </w:r>
      <w:r w:rsidR="009B61C3" w:rsidRPr="00D53150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>0 Uhr</w:t>
      </w:r>
      <w:r w:rsidR="00C22E9B" w:rsidRPr="00D53150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 xml:space="preserve"> </w:t>
      </w:r>
      <w:r w:rsidR="007F0022" w:rsidRPr="00D53150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 xml:space="preserve"> </w:t>
      </w:r>
      <w:r w:rsidR="00D72A59" w:rsidRPr="00D53150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ab/>
      </w:r>
      <w:r w:rsidR="003B2B9D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>Stadtführung</w:t>
      </w:r>
      <w:r w:rsidR="00EC6D10" w:rsidRPr="00D53150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 xml:space="preserve"> in </w:t>
      </w:r>
      <w:r w:rsidR="003B2B9D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>Forchheim</w:t>
      </w:r>
    </w:p>
    <w:p w:rsidR="003B2B9D" w:rsidRPr="00710752" w:rsidRDefault="00D53150" w:rsidP="003B2B9D">
      <w:pPr>
        <w:pStyle w:val="StandardWeb"/>
        <w:spacing w:before="0" w:beforeAutospacing="0" w:after="0" w:afterAutospacing="0"/>
        <w:rPr>
          <w:rFonts w:ascii="HelveticaNeueLT Com 55 Roman" w:hAnsi="HelveticaNeueLT Com 55 Roman"/>
          <w:color w:val="111111"/>
          <w:sz w:val="22"/>
          <w:szCs w:val="22"/>
        </w:rPr>
      </w:pPr>
      <w:r w:rsidRPr="00D53150">
        <w:rPr>
          <w:rFonts w:ascii="HelveticaNeueLT Com 55 Roman" w:hAnsi="HelveticaNeueLT Com 55 Roman" w:cs="HelveticaNeueLTStd-Th"/>
          <w:sz w:val="22"/>
          <w:szCs w:val="22"/>
        </w:rPr>
        <w:tab/>
      </w:r>
      <w:r w:rsidR="009E5DAD">
        <w:rPr>
          <w:rFonts w:ascii="HelveticaNeueLT Com 55 Roman" w:hAnsi="HelveticaNeueLT Com 55 Roman" w:cs="HelveticaNeueLTStd-Th"/>
          <w:sz w:val="22"/>
          <w:szCs w:val="22"/>
        </w:rPr>
        <w:t xml:space="preserve"> </w:t>
      </w:r>
      <w:r w:rsidRPr="00D53150">
        <w:rPr>
          <w:rFonts w:ascii="HelveticaNeueLT Com 55 Roman" w:hAnsi="HelveticaNeueLT Com 55 Roman" w:cs="HelveticaNeueLTStd-Th"/>
          <w:sz w:val="22"/>
          <w:szCs w:val="22"/>
        </w:rPr>
        <w:t>bis</w:t>
      </w:r>
      <w:r w:rsidR="00763D43" w:rsidRPr="00D53150">
        <w:rPr>
          <w:rFonts w:ascii="HelveticaNeueLT Com 55 Roman" w:hAnsi="HelveticaNeueLT Com 55 Roman" w:cs="HelveticaNeueLTStd-Th"/>
          <w:sz w:val="22"/>
          <w:szCs w:val="22"/>
        </w:rPr>
        <w:tab/>
      </w:r>
      <w:r w:rsidR="00763D43" w:rsidRPr="00D53150">
        <w:rPr>
          <w:rFonts w:ascii="HelveticaNeueLT Com 55 Roman" w:hAnsi="HelveticaNeueLT Com 55 Roman" w:cs="HelveticaNeueLTStd-Th"/>
          <w:sz w:val="22"/>
          <w:szCs w:val="22"/>
        </w:rPr>
        <w:tab/>
      </w:r>
      <w:r w:rsidR="007F0022" w:rsidRPr="00D53150">
        <w:rPr>
          <w:rFonts w:ascii="HelveticaNeueLT Com 55 Roman" w:hAnsi="HelveticaNeueLT Com 55 Roman" w:cs="HelveticaNeueLTStd-Th"/>
          <w:sz w:val="22"/>
          <w:szCs w:val="22"/>
        </w:rPr>
        <w:t xml:space="preserve"> </w:t>
      </w:r>
      <w:r w:rsidR="00D72A59" w:rsidRPr="00D53150">
        <w:rPr>
          <w:rFonts w:ascii="HelveticaNeueLT Com 55 Roman" w:hAnsi="HelveticaNeueLT Com 55 Roman" w:cs="HelveticaNeueLTStd-Th"/>
          <w:sz w:val="22"/>
          <w:szCs w:val="22"/>
        </w:rPr>
        <w:tab/>
      </w:r>
      <w:r w:rsidR="003B2B9D" w:rsidRPr="00710752">
        <w:rPr>
          <w:rFonts w:ascii="HelveticaNeueLT Com 55 Roman" w:hAnsi="HelveticaNeueLT Com 55 Roman"/>
          <w:color w:val="111111"/>
          <w:sz w:val="22"/>
          <w:szCs w:val="22"/>
        </w:rPr>
        <w:t>Wer sich von Franken ein Bild machen will, muss mit offenen Sinnen den Stadtkern von</w:t>
      </w:r>
    </w:p>
    <w:p w:rsidR="003B2B9D" w:rsidRPr="00710752" w:rsidRDefault="003B2B9D" w:rsidP="003B2B9D">
      <w:pPr>
        <w:pStyle w:val="StandardWeb"/>
        <w:spacing w:before="0" w:beforeAutospacing="0" w:after="0" w:afterAutospacing="0"/>
        <w:rPr>
          <w:rFonts w:ascii="HelveticaNeueLT Com 55 Roman" w:hAnsi="HelveticaNeueLT Com 55 Roman"/>
          <w:color w:val="111111"/>
          <w:sz w:val="22"/>
          <w:szCs w:val="22"/>
        </w:rPr>
      </w:pPr>
      <w:r w:rsidRPr="00710752">
        <w:rPr>
          <w:rFonts w:ascii="HelveticaNeueLT Com 55 Roman" w:hAnsi="HelveticaNeueLT Com 55 Roman"/>
          <w:color w:val="111111"/>
          <w:sz w:val="22"/>
          <w:szCs w:val="22"/>
        </w:rPr>
        <w:t xml:space="preserve">  11:30 Uhr</w:t>
      </w:r>
      <w:r w:rsidRPr="00710752">
        <w:rPr>
          <w:rFonts w:ascii="HelveticaNeueLT Com 55 Roman" w:hAnsi="HelveticaNeueLT Com 55 Roman"/>
          <w:color w:val="111111"/>
          <w:sz w:val="22"/>
          <w:szCs w:val="22"/>
        </w:rPr>
        <w:tab/>
      </w:r>
      <w:r w:rsidR="00D24E39">
        <w:rPr>
          <w:rFonts w:ascii="HelveticaNeueLT Com 55 Roman" w:hAnsi="HelveticaNeueLT Com 55 Roman"/>
          <w:color w:val="111111"/>
          <w:sz w:val="22"/>
          <w:szCs w:val="22"/>
        </w:rPr>
        <w:tab/>
      </w:r>
      <w:r w:rsidRPr="00710752">
        <w:rPr>
          <w:rFonts w:ascii="HelveticaNeueLT Com 55 Roman" w:hAnsi="HelveticaNeueLT Com 55 Roman"/>
          <w:color w:val="111111"/>
          <w:sz w:val="22"/>
          <w:szCs w:val="22"/>
        </w:rPr>
        <w:t xml:space="preserve">Forchheim durchwandern. Das typisch fränkische Fachwerk versteckt sich in Winkeln und </w:t>
      </w:r>
      <w:r w:rsidRPr="00710752">
        <w:rPr>
          <w:rFonts w:ascii="HelveticaNeueLT Com 55 Roman" w:hAnsi="HelveticaNeueLT Com 55 Roman"/>
          <w:color w:val="111111"/>
          <w:sz w:val="22"/>
          <w:szCs w:val="22"/>
        </w:rPr>
        <w:tab/>
      </w:r>
      <w:r w:rsidRPr="00710752">
        <w:rPr>
          <w:rFonts w:ascii="HelveticaNeueLT Com 55 Roman" w:hAnsi="HelveticaNeueLT Com 55 Roman"/>
          <w:color w:val="111111"/>
          <w:sz w:val="22"/>
          <w:szCs w:val="22"/>
        </w:rPr>
        <w:tab/>
      </w:r>
      <w:r w:rsidRPr="00710752">
        <w:rPr>
          <w:rFonts w:ascii="HelveticaNeueLT Com 55 Roman" w:hAnsi="HelveticaNeueLT Com 55 Roman"/>
          <w:color w:val="111111"/>
          <w:sz w:val="22"/>
          <w:szCs w:val="22"/>
        </w:rPr>
        <w:tab/>
      </w:r>
      <w:r w:rsidRPr="00710752">
        <w:rPr>
          <w:rFonts w:ascii="HelveticaNeueLT Com 55 Roman" w:hAnsi="HelveticaNeueLT Com 55 Roman"/>
          <w:color w:val="111111"/>
          <w:sz w:val="22"/>
          <w:szCs w:val="22"/>
        </w:rPr>
        <w:tab/>
      </w:r>
      <w:r w:rsidRPr="00710752">
        <w:rPr>
          <w:rFonts w:ascii="HelveticaNeueLT Com 55 Roman" w:hAnsi="HelveticaNeueLT Com 55 Roman"/>
          <w:color w:val="111111"/>
          <w:sz w:val="22"/>
          <w:szCs w:val="22"/>
        </w:rPr>
        <w:tab/>
        <w:t xml:space="preserve">Gassen, zeigt sich stolz auf Plätzen und Straßen. Die Geschichte der Stadt spiegelt sich in </w:t>
      </w:r>
      <w:r w:rsidRPr="00710752">
        <w:rPr>
          <w:rFonts w:ascii="HelveticaNeueLT Com 55 Roman" w:hAnsi="HelveticaNeueLT Com 55 Roman"/>
          <w:color w:val="111111"/>
          <w:sz w:val="22"/>
          <w:szCs w:val="22"/>
        </w:rPr>
        <w:tab/>
      </w:r>
      <w:r w:rsidRPr="00710752">
        <w:rPr>
          <w:rFonts w:ascii="HelveticaNeueLT Com 55 Roman" w:hAnsi="HelveticaNeueLT Com 55 Roman"/>
          <w:color w:val="111111"/>
          <w:sz w:val="22"/>
          <w:szCs w:val="22"/>
        </w:rPr>
        <w:tab/>
      </w:r>
      <w:r w:rsidRPr="00710752">
        <w:rPr>
          <w:rFonts w:ascii="HelveticaNeueLT Com 55 Roman" w:hAnsi="HelveticaNeueLT Com 55 Roman"/>
          <w:color w:val="111111"/>
          <w:sz w:val="22"/>
          <w:szCs w:val="22"/>
        </w:rPr>
        <w:tab/>
      </w:r>
      <w:r w:rsidRPr="00710752">
        <w:rPr>
          <w:rFonts w:ascii="HelveticaNeueLT Com 55 Roman" w:hAnsi="HelveticaNeueLT Com 55 Roman"/>
          <w:color w:val="111111"/>
          <w:sz w:val="22"/>
          <w:szCs w:val="22"/>
        </w:rPr>
        <w:tab/>
      </w:r>
      <w:r w:rsidRPr="00710752">
        <w:rPr>
          <w:rFonts w:ascii="HelveticaNeueLT Com 55 Roman" w:hAnsi="HelveticaNeueLT Com 55 Roman"/>
          <w:color w:val="111111"/>
          <w:sz w:val="22"/>
          <w:szCs w:val="22"/>
        </w:rPr>
        <w:tab/>
        <w:t xml:space="preserve">der Vielfalt der Bauwerke der vergangenen Jahrhunderte wider. </w:t>
      </w:r>
    </w:p>
    <w:p w:rsidR="00EC6D10" w:rsidRPr="00D24E39" w:rsidRDefault="00EC6D10" w:rsidP="003B2B9D">
      <w:pPr>
        <w:ind w:left="142"/>
        <w:rPr>
          <w:rFonts w:ascii="HelveticaNeueLT Com 55 Roman" w:hAnsi="HelveticaNeueLT Com 55 Roman"/>
          <w:b/>
          <w:sz w:val="26"/>
          <w:szCs w:val="26"/>
        </w:rPr>
      </w:pPr>
    </w:p>
    <w:p w:rsidR="000203A4" w:rsidRPr="00D53150" w:rsidRDefault="00AD3E04" w:rsidP="00C105FB">
      <w:pPr>
        <w:pStyle w:val="EinfacherAbsatz"/>
        <w:spacing w:line="240" w:lineRule="auto"/>
        <w:ind w:left="142"/>
        <w:rPr>
          <w:rFonts w:ascii="HelveticaNeueLT Com 55 Roman" w:hAnsi="HelveticaNeueLT Com 55 Roman"/>
          <w:b/>
          <w:sz w:val="22"/>
          <w:szCs w:val="22"/>
        </w:rPr>
      </w:pPr>
      <w:r w:rsidRPr="00D53150">
        <w:rPr>
          <w:rFonts w:ascii="HelveticaNeueLT Com 55 Roman" w:hAnsi="HelveticaNeueLT Com 55 Roman"/>
          <w:b/>
          <w:sz w:val="22"/>
          <w:szCs w:val="22"/>
        </w:rPr>
        <w:t>1</w:t>
      </w:r>
      <w:r w:rsidR="003B2B9D">
        <w:rPr>
          <w:rFonts w:ascii="HelveticaNeueLT Com 55 Roman" w:hAnsi="HelveticaNeueLT Com 55 Roman"/>
          <w:b/>
          <w:sz w:val="22"/>
          <w:szCs w:val="22"/>
        </w:rPr>
        <w:t>1</w:t>
      </w:r>
      <w:r w:rsidRPr="00D53150">
        <w:rPr>
          <w:rFonts w:ascii="HelveticaNeueLT Com 55 Roman" w:hAnsi="HelveticaNeueLT Com 55 Roman"/>
          <w:b/>
          <w:sz w:val="22"/>
          <w:szCs w:val="22"/>
        </w:rPr>
        <w:t>:</w:t>
      </w:r>
      <w:r w:rsidR="003B2B9D">
        <w:rPr>
          <w:rFonts w:ascii="HelveticaNeueLT Com 55 Roman" w:hAnsi="HelveticaNeueLT Com 55 Roman"/>
          <w:b/>
          <w:sz w:val="22"/>
          <w:szCs w:val="22"/>
        </w:rPr>
        <w:t>3</w:t>
      </w:r>
      <w:r w:rsidRPr="00D53150">
        <w:rPr>
          <w:rFonts w:ascii="HelveticaNeueLT Com 55 Roman" w:hAnsi="HelveticaNeueLT Com 55 Roman"/>
          <w:b/>
          <w:sz w:val="22"/>
          <w:szCs w:val="22"/>
        </w:rPr>
        <w:t>0 Uhr</w:t>
      </w:r>
      <w:r w:rsidRPr="00D53150">
        <w:rPr>
          <w:rFonts w:ascii="HelveticaNeueLT Com 55 Roman" w:hAnsi="HelveticaNeueLT Com 55 Roman"/>
          <w:b/>
          <w:sz w:val="22"/>
          <w:szCs w:val="22"/>
        </w:rPr>
        <w:tab/>
      </w:r>
      <w:r w:rsidR="005E334B" w:rsidRPr="00D53150">
        <w:rPr>
          <w:rFonts w:ascii="HelveticaNeueLT Com 55 Roman" w:hAnsi="HelveticaNeueLT Com 55 Roman"/>
          <w:b/>
          <w:sz w:val="22"/>
          <w:szCs w:val="22"/>
        </w:rPr>
        <w:t xml:space="preserve"> </w:t>
      </w:r>
      <w:r w:rsidR="00D72A59" w:rsidRPr="00D53150">
        <w:rPr>
          <w:rFonts w:ascii="HelveticaNeueLT Com 55 Roman" w:hAnsi="HelveticaNeueLT Com 55 Roman"/>
          <w:b/>
          <w:sz w:val="22"/>
          <w:szCs w:val="22"/>
        </w:rPr>
        <w:tab/>
      </w:r>
      <w:r w:rsidR="008724AD" w:rsidRPr="00D53150">
        <w:rPr>
          <w:rFonts w:ascii="HelveticaNeueLT Com 55 Roman" w:hAnsi="HelveticaNeueLT Com 55 Roman"/>
          <w:b/>
          <w:sz w:val="22"/>
          <w:szCs w:val="22"/>
        </w:rPr>
        <w:t xml:space="preserve">Mittagessen </w:t>
      </w:r>
      <w:r w:rsidR="003B2B9D">
        <w:rPr>
          <w:rFonts w:ascii="HelveticaNeueLT Com 55 Roman" w:hAnsi="HelveticaNeueLT Com 55 Roman"/>
          <w:b/>
          <w:sz w:val="22"/>
          <w:szCs w:val="22"/>
        </w:rPr>
        <w:t>im Stadtlokal in Forchheim</w:t>
      </w:r>
    </w:p>
    <w:p w:rsidR="00D53150" w:rsidRPr="00710752" w:rsidRDefault="00D53150" w:rsidP="00C105FB">
      <w:pPr>
        <w:pStyle w:val="EinfacherAbsatz"/>
        <w:spacing w:line="240" w:lineRule="auto"/>
        <w:ind w:left="142"/>
        <w:rPr>
          <w:rFonts w:ascii="HelveticaNeueLT Com 55 Roman" w:hAnsi="HelveticaNeueLT Com 55 Roman" w:cs="HelveticaNeueLTStd-Th"/>
          <w:color w:val="111111"/>
          <w:sz w:val="22"/>
          <w:szCs w:val="22"/>
        </w:rPr>
      </w:pPr>
      <w:r w:rsidRPr="00710752">
        <w:rPr>
          <w:rFonts w:ascii="HelveticaNeueLT Com 55 Roman" w:hAnsi="HelveticaNeueLT Com 55 Roman" w:cs="HelveticaNeueLTStd-Th"/>
          <w:color w:val="111111"/>
          <w:sz w:val="22"/>
          <w:szCs w:val="22"/>
        </w:rPr>
        <w:tab/>
      </w:r>
      <w:r w:rsidR="009E5DAD" w:rsidRPr="00710752">
        <w:rPr>
          <w:rFonts w:ascii="HelveticaNeueLT Com 55 Roman" w:hAnsi="HelveticaNeueLT Com 55 Roman" w:cs="HelveticaNeueLTStd-Th"/>
          <w:color w:val="111111"/>
          <w:sz w:val="22"/>
          <w:szCs w:val="22"/>
        </w:rPr>
        <w:t xml:space="preserve"> </w:t>
      </w:r>
      <w:r w:rsidRPr="00710752">
        <w:rPr>
          <w:rFonts w:ascii="HelveticaNeueLT Com 55 Roman" w:hAnsi="HelveticaNeueLT Com 55 Roman" w:cs="HelveticaNeueLTStd-Th"/>
          <w:color w:val="111111"/>
          <w:sz w:val="22"/>
          <w:szCs w:val="22"/>
        </w:rPr>
        <w:t>bis</w:t>
      </w:r>
      <w:r w:rsidR="009C744E" w:rsidRPr="00710752">
        <w:rPr>
          <w:rFonts w:ascii="HelveticaNeueLT Com 55 Roman" w:hAnsi="HelveticaNeueLT Com 55 Roman" w:cs="HelveticaNeueLTStd-Th"/>
          <w:color w:val="111111"/>
          <w:sz w:val="22"/>
          <w:szCs w:val="22"/>
        </w:rPr>
        <w:tab/>
      </w:r>
      <w:r w:rsidR="009C744E" w:rsidRPr="00710752">
        <w:rPr>
          <w:rFonts w:ascii="HelveticaNeueLT Com 55 Roman" w:hAnsi="HelveticaNeueLT Com 55 Roman" w:cs="HelveticaNeueLTStd-Th"/>
          <w:color w:val="111111"/>
          <w:sz w:val="22"/>
          <w:szCs w:val="22"/>
        </w:rPr>
        <w:tab/>
      </w:r>
      <w:r w:rsidRPr="00710752">
        <w:rPr>
          <w:rFonts w:ascii="HelveticaNeueLT Com 55 Roman" w:hAnsi="HelveticaNeueLT Com 55 Roman" w:cs="HelveticaNeueLTStd-Th"/>
          <w:color w:val="111111"/>
          <w:sz w:val="22"/>
          <w:szCs w:val="22"/>
        </w:rPr>
        <w:tab/>
      </w:r>
      <w:r w:rsidR="003B2B9D" w:rsidRPr="00710752">
        <w:rPr>
          <w:rFonts w:ascii="HelveticaNeueLT Com 55 Roman" w:eastAsia="Times New Roman" w:hAnsi="HelveticaNeueLT Com 55 Roman" w:cs="Times New Roman"/>
          <w:color w:val="111111"/>
          <w:sz w:val="22"/>
          <w:szCs w:val="22"/>
          <w:lang w:eastAsia="de-DE"/>
        </w:rPr>
        <w:t>Die historische Traditionsgaststätte im Herzen der Forchheimer Fußgängerzone bietet</w:t>
      </w:r>
    </w:p>
    <w:p w:rsidR="003B2B9D" w:rsidRPr="00710752" w:rsidRDefault="007F4C6A" w:rsidP="003B2B9D">
      <w:pPr>
        <w:spacing w:line="280" w:lineRule="atLeast"/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</w:pPr>
      <w:r w:rsidRPr="00710752">
        <w:rPr>
          <w:rFonts w:ascii="HelveticaNeueLT Com 55 Roman" w:hAnsi="HelveticaNeueLT Com 55 Roman" w:cs="HelveticaNeueLTStd-Th"/>
          <w:color w:val="111111"/>
          <w:sz w:val="22"/>
          <w:szCs w:val="22"/>
        </w:rPr>
        <w:t xml:space="preserve">  </w:t>
      </w:r>
      <w:r w:rsidR="00D53150" w:rsidRPr="00710752">
        <w:rPr>
          <w:rFonts w:ascii="HelveticaNeueLT Com 55 Roman" w:hAnsi="HelveticaNeueLT Com 55 Roman" w:cs="HelveticaNeueLTStd-Th"/>
          <w:color w:val="111111"/>
          <w:sz w:val="22"/>
          <w:szCs w:val="22"/>
        </w:rPr>
        <w:t>1</w:t>
      </w:r>
      <w:r w:rsidR="00D24E39">
        <w:rPr>
          <w:rFonts w:ascii="HelveticaNeueLT Com 55 Roman" w:hAnsi="HelveticaNeueLT Com 55 Roman" w:cs="HelveticaNeueLTStd-Th"/>
          <w:color w:val="111111"/>
          <w:sz w:val="22"/>
          <w:szCs w:val="22"/>
        </w:rPr>
        <w:t>3</w:t>
      </w:r>
      <w:r w:rsidR="00D53150" w:rsidRPr="00710752">
        <w:rPr>
          <w:rFonts w:ascii="HelveticaNeueLT Com 55 Roman" w:hAnsi="HelveticaNeueLT Com 55 Roman" w:cs="HelveticaNeueLTStd-Th"/>
          <w:color w:val="111111"/>
          <w:sz w:val="22"/>
          <w:szCs w:val="22"/>
        </w:rPr>
        <w:t>:</w:t>
      </w:r>
      <w:r w:rsidR="00D24E39">
        <w:rPr>
          <w:rFonts w:ascii="HelveticaNeueLT Com 55 Roman" w:hAnsi="HelveticaNeueLT Com 55 Roman" w:cs="HelveticaNeueLTStd-Th"/>
          <w:color w:val="111111"/>
          <w:sz w:val="22"/>
          <w:szCs w:val="22"/>
        </w:rPr>
        <w:t>00</w:t>
      </w:r>
      <w:r w:rsidR="00D53150" w:rsidRPr="00710752">
        <w:rPr>
          <w:rFonts w:ascii="HelveticaNeueLT Com 55 Roman" w:hAnsi="HelveticaNeueLT Com 55 Roman" w:cs="HelveticaNeueLTStd-Th"/>
          <w:color w:val="111111"/>
          <w:sz w:val="22"/>
          <w:szCs w:val="22"/>
        </w:rPr>
        <w:t xml:space="preserve"> Uhr</w:t>
      </w:r>
      <w:r w:rsidR="00D72A59" w:rsidRPr="00710752">
        <w:rPr>
          <w:rFonts w:ascii="HelveticaNeueLT Com 55 Roman" w:hAnsi="HelveticaNeueLT Com 55 Roman" w:cs="HelveticaNeueLTStd-Th"/>
          <w:color w:val="111111"/>
          <w:sz w:val="22"/>
          <w:szCs w:val="22"/>
        </w:rPr>
        <w:tab/>
      </w:r>
      <w:r w:rsidR="00D24E39">
        <w:rPr>
          <w:rFonts w:ascii="HelveticaNeueLT Com 55 Roman" w:hAnsi="HelveticaNeueLT Com 55 Roman" w:cs="HelveticaNeueLTStd-Th"/>
          <w:color w:val="111111"/>
          <w:sz w:val="22"/>
          <w:szCs w:val="22"/>
        </w:rPr>
        <w:tab/>
      </w:r>
      <w:r w:rsidR="003B2B9D" w:rsidRPr="00710752">
        <w:rPr>
          <w:rFonts w:ascii="HelveticaNeueLT Com 55 Roman" w:hAnsi="HelveticaNeueLT Com 55 Roman" w:cs="HelveticaNeueLTStd-Th"/>
          <w:color w:val="111111"/>
          <w:sz w:val="22"/>
          <w:szCs w:val="22"/>
        </w:rPr>
        <w:t xml:space="preserve">Ihnen </w:t>
      </w:r>
      <w:r w:rsidR="003B2B9D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>fränkische Spezialitäten, seit fast einem Jahrhundert, in unveränderter Atmosphäre.</w:t>
      </w:r>
    </w:p>
    <w:p w:rsidR="009D6425" w:rsidRPr="00D24E39" w:rsidRDefault="009D6425" w:rsidP="00C105FB">
      <w:pPr>
        <w:pStyle w:val="EinfacherAbsatz"/>
        <w:spacing w:line="240" w:lineRule="auto"/>
        <w:ind w:left="142"/>
        <w:rPr>
          <w:rFonts w:ascii="HelveticaNeueLT Com 55 Roman" w:hAnsi="HelveticaNeueLT Com 55 Roman" w:cs="HelveticaNeueLTStd-Th"/>
          <w:color w:val="auto"/>
          <w:sz w:val="26"/>
          <w:szCs w:val="26"/>
        </w:rPr>
      </w:pPr>
    </w:p>
    <w:p w:rsidR="009D6425" w:rsidRPr="00D53150" w:rsidRDefault="009D6425" w:rsidP="00C105FB">
      <w:pPr>
        <w:pStyle w:val="EinfacherAbsatz"/>
        <w:spacing w:line="240" w:lineRule="auto"/>
        <w:ind w:left="142"/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</w:pPr>
      <w:r w:rsidRPr="00D53150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>1</w:t>
      </w:r>
      <w:r w:rsidR="00D24E39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>3</w:t>
      </w:r>
      <w:r w:rsidRPr="00D53150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>:</w:t>
      </w:r>
      <w:r w:rsidR="00D24E39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>00</w:t>
      </w:r>
      <w:r w:rsidRPr="00D53150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 xml:space="preserve"> Uhr</w:t>
      </w:r>
      <w:r w:rsidRPr="00D53150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ab/>
      </w:r>
      <w:r w:rsidR="00D72A59" w:rsidRPr="00D53150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ab/>
      </w:r>
      <w:r w:rsidR="007F4C6A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>Stadtbummel in Forchheim</w:t>
      </w:r>
    </w:p>
    <w:p w:rsidR="00D53150" w:rsidRDefault="00D53150" w:rsidP="00C105FB">
      <w:pPr>
        <w:ind w:left="142"/>
        <w:rPr>
          <w:rFonts w:ascii="HelveticaNeueLT Com 55 Roman" w:hAnsi="HelveticaNeueLT Com 55 Roman" w:cs="HelveticaNeueLTStd-Th"/>
          <w:sz w:val="22"/>
          <w:szCs w:val="22"/>
        </w:rPr>
      </w:pPr>
      <w:r w:rsidRPr="00D53150">
        <w:rPr>
          <w:rFonts w:ascii="HelveticaNeueLT Com 55 Roman" w:hAnsi="HelveticaNeueLT Com 55 Roman" w:cs="HelveticaNeueLTStd-Th"/>
          <w:sz w:val="22"/>
          <w:szCs w:val="22"/>
        </w:rPr>
        <w:tab/>
      </w:r>
      <w:r w:rsidR="009E5DAD">
        <w:rPr>
          <w:rFonts w:ascii="HelveticaNeueLT Com 55 Roman" w:hAnsi="HelveticaNeueLT Com 55 Roman" w:cs="HelveticaNeueLTStd-Th"/>
          <w:sz w:val="22"/>
          <w:szCs w:val="22"/>
        </w:rPr>
        <w:t xml:space="preserve"> </w:t>
      </w:r>
      <w:r w:rsidRPr="00D53150">
        <w:rPr>
          <w:rFonts w:ascii="HelveticaNeueLT Com 55 Roman" w:hAnsi="HelveticaNeueLT Com 55 Roman" w:cs="HelveticaNeueLTStd-Th"/>
          <w:sz w:val="22"/>
          <w:szCs w:val="22"/>
        </w:rPr>
        <w:t>bis</w:t>
      </w:r>
      <w:r w:rsidR="00EE0F35" w:rsidRPr="00D53150">
        <w:rPr>
          <w:rFonts w:ascii="HelveticaNeueLT Com 55 Roman" w:hAnsi="HelveticaNeueLT Com 55 Roman" w:cs="HelveticaNeueLTStd-Th"/>
          <w:sz w:val="22"/>
          <w:szCs w:val="22"/>
        </w:rPr>
        <w:tab/>
      </w:r>
      <w:r w:rsidR="00EE0F35" w:rsidRPr="00D53150">
        <w:rPr>
          <w:rFonts w:ascii="HelveticaNeueLT Com 55 Roman" w:hAnsi="HelveticaNeueLT Com 55 Roman" w:cs="HelveticaNeueLTStd-Th"/>
          <w:sz w:val="22"/>
          <w:szCs w:val="22"/>
        </w:rPr>
        <w:tab/>
      </w:r>
      <w:r w:rsidR="00D72A59" w:rsidRPr="00D53150">
        <w:rPr>
          <w:rFonts w:ascii="HelveticaNeueLT Com 55 Roman" w:hAnsi="HelveticaNeueLT Com 55 Roman" w:cs="HelveticaNeueLTStd-Th"/>
          <w:sz w:val="22"/>
          <w:szCs w:val="22"/>
        </w:rPr>
        <w:tab/>
      </w:r>
      <w:r w:rsidR="007F4C6A">
        <w:rPr>
          <w:rFonts w:ascii="HelveticaNeueLT Com 55 Roman" w:hAnsi="HelveticaNeueLT Com 55 Roman" w:cs="HelveticaNeueLTStd-Th"/>
          <w:sz w:val="22"/>
          <w:szCs w:val="22"/>
        </w:rPr>
        <w:t xml:space="preserve">Entdecken Sie die romantische Stadt auf eigene Faust. Machen Sie einen </w:t>
      </w:r>
      <w:r w:rsidR="00425C74">
        <w:rPr>
          <w:rFonts w:ascii="HelveticaNeueLT Com 55 Roman" w:hAnsi="HelveticaNeueLT Com 55 Roman" w:cs="HelveticaNeueLTStd-Th"/>
          <w:sz w:val="22"/>
          <w:szCs w:val="22"/>
        </w:rPr>
        <w:t>Bummel durch</w:t>
      </w:r>
      <w:r w:rsidR="007F4C6A">
        <w:rPr>
          <w:rFonts w:ascii="HelveticaNeueLT Com 55 Roman" w:hAnsi="HelveticaNeueLT Com 55 Roman" w:cs="HelveticaNeueLTStd-Th"/>
          <w:sz w:val="22"/>
          <w:szCs w:val="22"/>
        </w:rPr>
        <w:t xml:space="preserve"> </w:t>
      </w:r>
    </w:p>
    <w:p w:rsidR="0011729A" w:rsidRPr="00D53150" w:rsidRDefault="00D24E39" w:rsidP="00C105FB">
      <w:pPr>
        <w:ind w:left="142"/>
        <w:rPr>
          <w:rFonts w:ascii="HelveticaNeueLT Com 55 Roman" w:hAnsi="HelveticaNeueLT Com 55 Roman" w:cs="HelveticaNeueLTStd-Th"/>
          <w:sz w:val="22"/>
          <w:szCs w:val="22"/>
        </w:rPr>
      </w:pPr>
      <w:r>
        <w:rPr>
          <w:rFonts w:ascii="HelveticaNeueLT Com 55 Roman" w:hAnsi="HelveticaNeueLT Com 55 Roman" w:cs="HelveticaNeueLTStd-Th"/>
          <w:sz w:val="22"/>
          <w:szCs w:val="22"/>
        </w:rPr>
        <w:t>1</w:t>
      </w:r>
      <w:r w:rsidR="007F4C6A">
        <w:rPr>
          <w:rFonts w:ascii="HelveticaNeueLT Com 55 Roman" w:hAnsi="HelveticaNeueLT Com 55 Roman" w:cs="HelveticaNeueLTStd-Th"/>
          <w:sz w:val="22"/>
          <w:szCs w:val="22"/>
        </w:rPr>
        <w:t>4</w:t>
      </w:r>
      <w:r w:rsidR="00D53150" w:rsidRPr="001A445D">
        <w:rPr>
          <w:rFonts w:ascii="HelveticaNeueLT Com 55 Roman" w:hAnsi="HelveticaNeueLT Com 55 Roman" w:cs="HelveticaNeueLTStd-Th"/>
          <w:sz w:val="22"/>
          <w:szCs w:val="22"/>
        </w:rPr>
        <w:t>:</w:t>
      </w:r>
      <w:r>
        <w:rPr>
          <w:rFonts w:ascii="HelveticaNeueLT Com 55 Roman" w:hAnsi="HelveticaNeueLT Com 55 Roman" w:cs="HelveticaNeueLTStd-Th"/>
          <w:sz w:val="22"/>
          <w:szCs w:val="22"/>
        </w:rPr>
        <w:t>30</w:t>
      </w:r>
      <w:r w:rsidR="00D53150" w:rsidRPr="001A445D">
        <w:rPr>
          <w:rFonts w:ascii="HelveticaNeueLT Com 55 Roman" w:hAnsi="HelveticaNeueLT Com 55 Roman" w:cs="HelveticaNeueLTStd-Th"/>
          <w:sz w:val="22"/>
          <w:szCs w:val="22"/>
        </w:rPr>
        <w:t xml:space="preserve"> Uhr</w:t>
      </w:r>
      <w:r w:rsidR="00121C73" w:rsidRPr="00D53150">
        <w:rPr>
          <w:rFonts w:ascii="HelveticaNeueLT Com 55 Roman" w:hAnsi="HelveticaNeueLT Com 55 Roman" w:cs="HelveticaNeueLTStd-Th"/>
          <w:b/>
          <w:sz w:val="22"/>
          <w:szCs w:val="22"/>
        </w:rPr>
        <w:tab/>
      </w:r>
      <w:r w:rsidR="00C105FB">
        <w:rPr>
          <w:rFonts w:ascii="HelveticaNeueLT Com 55 Roman" w:hAnsi="HelveticaNeueLT Com 55 Roman" w:cs="HelveticaNeueLTStd-Th"/>
          <w:b/>
          <w:sz w:val="22"/>
          <w:szCs w:val="22"/>
        </w:rPr>
        <w:tab/>
      </w:r>
      <w:r w:rsidR="007F4C6A" w:rsidRPr="007F4C6A">
        <w:rPr>
          <w:rFonts w:ascii="HelveticaNeueLT Com 55 Roman" w:hAnsi="HelveticaNeueLT Com 55 Roman" w:cs="HelveticaNeueLTStd-Th"/>
          <w:sz w:val="22"/>
          <w:szCs w:val="22"/>
        </w:rPr>
        <w:t>die</w:t>
      </w:r>
      <w:r w:rsidR="00425C74">
        <w:rPr>
          <w:rFonts w:ascii="HelveticaNeueLT Com 55 Roman" w:hAnsi="HelveticaNeueLT Com 55 Roman" w:cs="HelveticaNeueLTStd-Th"/>
          <w:sz w:val="22"/>
          <w:szCs w:val="22"/>
        </w:rPr>
        <w:t xml:space="preserve"> verwinkelten</w:t>
      </w:r>
      <w:r w:rsidR="007F4C6A" w:rsidRPr="007F4C6A">
        <w:rPr>
          <w:rFonts w:ascii="HelveticaNeueLT Com 55 Roman" w:hAnsi="HelveticaNeueLT Com 55 Roman" w:cs="HelveticaNeueLTStd-Th"/>
          <w:sz w:val="22"/>
          <w:szCs w:val="22"/>
        </w:rPr>
        <w:t xml:space="preserve"> Gassen</w:t>
      </w:r>
      <w:r w:rsidR="00AE57B3">
        <w:rPr>
          <w:rFonts w:ascii="HelveticaNeueLT Com 55 Roman" w:hAnsi="HelveticaNeueLT Com 55 Roman" w:cs="HelveticaNeueLTStd-Th"/>
          <w:sz w:val="22"/>
          <w:szCs w:val="22"/>
        </w:rPr>
        <w:t xml:space="preserve"> und</w:t>
      </w:r>
      <w:r w:rsidR="008A6EDE">
        <w:rPr>
          <w:rFonts w:ascii="HelveticaNeueLT Com 55 Roman" w:hAnsi="HelveticaNeueLT Com 55 Roman" w:cs="HelveticaNeueLTStd-Th"/>
          <w:sz w:val="22"/>
          <w:szCs w:val="22"/>
        </w:rPr>
        <w:t xml:space="preserve"> durch</w:t>
      </w:r>
      <w:r w:rsidR="00AE57B3">
        <w:rPr>
          <w:rFonts w:ascii="HelveticaNeueLT Com 55 Roman" w:hAnsi="HelveticaNeueLT Com 55 Roman" w:cs="HelveticaNeueLTStd-Th"/>
          <w:sz w:val="22"/>
          <w:szCs w:val="22"/>
        </w:rPr>
        <w:t xml:space="preserve"> die Fachgeschäfte mit ihrem reichhaltigem Angebot.</w:t>
      </w:r>
      <w:r w:rsidR="00425C74">
        <w:rPr>
          <w:rFonts w:ascii="HelveticaNeueLT Com 55 Roman" w:hAnsi="HelveticaNeueLT Com 55 Roman" w:cs="HelveticaNeueLTStd-Th"/>
          <w:sz w:val="22"/>
          <w:szCs w:val="22"/>
        </w:rPr>
        <w:t xml:space="preserve"> </w:t>
      </w:r>
    </w:p>
    <w:p w:rsidR="00B11E31" w:rsidRPr="00D24E39" w:rsidRDefault="00B11E31" w:rsidP="00C105FB">
      <w:pPr>
        <w:pStyle w:val="EinfacherAbsatz"/>
        <w:spacing w:line="240" w:lineRule="auto"/>
        <w:ind w:left="142"/>
        <w:rPr>
          <w:rFonts w:ascii="HelveticaNeueLT Com 55 Roman" w:hAnsi="HelveticaNeueLT Com 55 Roman" w:cs="HelveticaNeueLTStd-Th"/>
          <w:color w:val="auto"/>
        </w:rPr>
      </w:pPr>
      <w:r w:rsidRPr="00D53150">
        <w:rPr>
          <w:rFonts w:ascii="HelveticaNeueLT Com 55 Roman" w:hAnsi="HelveticaNeueLT Com 55 Roman" w:cs="HelveticaNeueLTStd-Th"/>
          <w:color w:val="auto"/>
          <w:sz w:val="22"/>
          <w:szCs w:val="22"/>
        </w:rPr>
        <w:tab/>
      </w:r>
      <w:r w:rsidRPr="00D53150">
        <w:rPr>
          <w:rFonts w:ascii="HelveticaNeueLT Com 55 Roman" w:hAnsi="HelveticaNeueLT Com 55 Roman" w:cs="HelveticaNeueLTStd-Th"/>
          <w:color w:val="auto"/>
          <w:sz w:val="22"/>
          <w:szCs w:val="22"/>
        </w:rPr>
        <w:tab/>
      </w:r>
      <w:r w:rsidRPr="00D53150">
        <w:rPr>
          <w:rFonts w:ascii="HelveticaNeueLT Com 55 Roman" w:hAnsi="HelveticaNeueLT Com 55 Roman" w:cs="HelveticaNeueLTStd-Th"/>
          <w:color w:val="auto"/>
          <w:sz w:val="22"/>
          <w:szCs w:val="22"/>
        </w:rPr>
        <w:tab/>
      </w:r>
    </w:p>
    <w:p w:rsidR="006A26A7" w:rsidRPr="00D53150" w:rsidRDefault="008E2A99" w:rsidP="00C105FB">
      <w:pPr>
        <w:pStyle w:val="EinfacherAbsatz"/>
        <w:spacing w:line="240" w:lineRule="auto"/>
        <w:ind w:left="142"/>
        <w:rPr>
          <w:rFonts w:ascii="HelveticaNeueLT Com 55 Roman" w:hAnsi="HelveticaNeueLT Com 55 Roman"/>
          <w:sz w:val="22"/>
          <w:szCs w:val="22"/>
        </w:rPr>
      </w:pPr>
      <w:r w:rsidRPr="00D53150">
        <w:rPr>
          <w:rFonts w:ascii="HelveticaNeueLT Com 55 Roman" w:hAnsi="HelveticaNeueLT Com 55 Roman"/>
          <w:b/>
          <w:sz w:val="22"/>
          <w:szCs w:val="22"/>
        </w:rPr>
        <w:t>1</w:t>
      </w:r>
      <w:r w:rsidR="00AE57B3">
        <w:rPr>
          <w:rFonts w:ascii="HelveticaNeueLT Com 55 Roman" w:hAnsi="HelveticaNeueLT Com 55 Roman"/>
          <w:b/>
          <w:sz w:val="22"/>
          <w:szCs w:val="22"/>
        </w:rPr>
        <w:t>4</w:t>
      </w:r>
      <w:r w:rsidR="006A26A7" w:rsidRPr="00D53150">
        <w:rPr>
          <w:rFonts w:ascii="HelveticaNeueLT Com 55 Roman" w:hAnsi="HelveticaNeueLT Com 55 Roman"/>
          <w:b/>
          <w:sz w:val="22"/>
          <w:szCs w:val="22"/>
        </w:rPr>
        <w:t>:</w:t>
      </w:r>
      <w:r w:rsidR="00D24E39">
        <w:rPr>
          <w:rFonts w:ascii="HelveticaNeueLT Com 55 Roman" w:hAnsi="HelveticaNeueLT Com 55 Roman"/>
          <w:b/>
          <w:sz w:val="22"/>
          <w:szCs w:val="22"/>
        </w:rPr>
        <w:t>30</w:t>
      </w:r>
      <w:r w:rsidR="006A26A7" w:rsidRPr="00D53150">
        <w:rPr>
          <w:rFonts w:ascii="HelveticaNeueLT Com 55 Roman" w:hAnsi="HelveticaNeueLT Com 55 Roman"/>
          <w:b/>
          <w:sz w:val="22"/>
          <w:szCs w:val="22"/>
        </w:rPr>
        <w:t xml:space="preserve"> Uhr</w:t>
      </w:r>
      <w:r w:rsidR="007F0022" w:rsidRPr="00D53150">
        <w:rPr>
          <w:rFonts w:ascii="HelveticaNeueLT Com 55 Roman" w:hAnsi="HelveticaNeueLT Com 55 Roman"/>
          <w:b/>
          <w:sz w:val="22"/>
          <w:szCs w:val="22"/>
        </w:rPr>
        <w:t xml:space="preserve">  </w:t>
      </w:r>
      <w:r w:rsidR="00D72A59" w:rsidRPr="00D53150">
        <w:rPr>
          <w:rFonts w:ascii="HelveticaNeueLT Com 55 Roman" w:hAnsi="HelveticaNeueLT Com 55 Roman"/>
          <w:b/>
          <w:sz w:val="22"/>
          <w:szCs w:val="22"/>
        </w:rPr>
        <w:tab/>
      </w:r>
      <w:r w:rsidR="00AE57B3">
        <w:rPr>
          <w:rFonts w:ascii="HelveticaNeueLT Com 55 Roman" w:hAnsi="HelveticaNeueLT Com 55 Roman"/>
          <w:b/>
          <w:sz w:val="22"/>
          <w:szCs w:val="22"/>
        </w:rPr>
        <w:t>Kaffeerösterei Bogatz in Forchheim</w:t>
      </w:r>
    </w:p>
    <w:p w:rsidR="009F281C" w:rsidRPr="00710752" w:rsidRDefault="00D53150" w:rsidP="00AE57B3">
      <w:pPr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</w:pPr>
      <w:r w:rsidRPr="00710752">
        <w:rPr>
          <w:rFonts w:ascii="HelveticaNeueLT Com 55 Roman" w:hAnsi="HelveticaNeueLT Com 55 Roman"/>
          <w:color w:val="111111"/>
          <w:sz w:val="22"/>
          <w:szCs w:val="22"/>
        </w:rPr>
        <w:t xml:space="preserve">  </w:t>
      </w:r>
      <w:r w:rsidR="009E5DAD" w:rsidRPr="00710752">
        <w:rPr>
          <w:rFonts w:ascii="HelveticaNeueLT Com 55 Roman" w:hAnsi="HelveticaNeueLT Com 55 Roman"/>
          <w:color w:val="111111"/>
          <w:sz w:val="22"/>
          <w:szCs w:val="22"/>
        </w:rPr>
        <w:t xml:space="preserve"> </w:t>
      </w:r>
      <w:r w:rsidR="00266980" w:rsidRPr="00710752">
        <w:rPr>
          <w:rFonts w:ascii="HelveticaNeueLT Com 55 Roman" w:hAnsi="HelveticaNeueLT Com 55 Roman"/>
          <w:color w:val="111111"/>
          <w:sz w:val="22"/>
          <w:szCs w:val="22"/>
        </w:rPr>
        <w:t xml:space="preserve">  </w:t>
      </w:r>
      <w:r w:rsidRPr="00710752">
        <w:rPr>
          <w:rFonts w:ascii="HelveticaNeueLT Com 55 Roman" w:hAnsi="HelveticaNeueLT Com 55 Roman"/>
          <w:color w:val="111111"/>
          <w:sz w:val="22"/>
          <w:szCs w:val="22"/>
        </w:rPr>
        <w:t>bis</w:t>
      </w:r>
      <w:r w:rsidR="00763D43" w:rsidRPr="00710752">
        <w:rPr>
          <w:rFonts w:ascii="HelveticaNeueLT Com 55 Roman" w:hAnsi="HelveticaNeueLT Com 55 Roman"/>
          <w:color w:val="111111"/>
          <w:sz w:val="22"/>
          <w:szCs w:val="22"/>
        </w:rPr>
        <w:t xml:space="preserve">        </w:t>
      </w:r>
      <w:r w:rsidR="00D72A59" w:rsidRPr="00710752">
        <w:rPr>
          <w:rFonts w:ascii="HelveticaNeueLT Com 55 Roman" w:hAnsi="HelveticaNeueLT Com 55 Roman"/>
          <w:color w:val="111111"/>
          <w:sz w:val="22"/>
          <w:szCs w:val="22"/>
        </w:rPr>
        <w:tab/>
      </w:r>
      <w:r w:rsidR="00D72A59" w:rsidRPr="00710752">
        <w:rPr>
          <w:rFonts w:ascii="HelveticaNeueLT Com 55 Roman" w:hAnsi="HelveticaNeueLT Com 55 Roman"/>
          <w:color w:val="111111"/>
          <w:sz w:val="22"/>
          <w:szCs w:val="22"/>
        </w:rPr>
        <w:tab/>
      </w:r>
      <w:r w:rsidR="00266980" w:rsidRPr="00710752">
        <w:rPr>
          <w:rFonts w:ascii="HelveticaNeueLT Com 55 Roman" w:hAnsi="HelveticaNeueLT Com 55 Roman"/>
          <w:color w:val="111111"/>
          <w:sz w:val="22"/>
          <w:szCs w:val="22"/>
        </w:rPr>
        <w:t>Sehen</w:t>
      </w:r>
      <w:r w:rsidR="00266980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 xml:space="preserve"> Sie </w:t>
      </w:r>
      <w:r w:rsidR="009F281C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 xml:space="preserve">bei einer Röstvorführung </w:t>
      </w:r>
      <w:r w:rsidR="00266980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>wie aus der Frucht des Kaffeestrauch</w:t>
      </w:r>
      <w:r w:rsidR="008A6EDE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>e</w:t>
      </w:r>
      <w:r w:rsidR="00266980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>s das Aroma</w:t>
      </w:r>
      <w:r w:rsidR="009F281C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>-</w:t>
      </w:r>
      <w:r w:rsidR="009F281C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  <w:t xml:space="preserve">          </w:t>
      </w:r>
    </w:p>
    <w:p w:rsidR="00D24E39" w:rsidRDefault="009F281C" w:rsidP="00AE57B3">
      <w:pPr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</w:pPr>
      <w:r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 xml:space="preserve">  1</w:t>
      </w:r>
      <w:r w:rsidR="00D24E3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>6</w:t>
      </w:r>
      <w:r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>:</w:t>
      </w:r>
      <w:r w:rsidR="00D24E3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>00</w:t>
      </w:r>
      <w:r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 xml:space="preserve"> Uhr</w:t>
      </w:r>
      <w:r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D24E3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266980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>wunder in der Kaffeetasse</w:t>
      </w:r>
      <w:r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 xml:space="preserve"> </w:t>
      </w:r>
      <w:r w:rsidR="00266980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 xml:space="preserve">wird. Genießen nach </w:t>
      </w:r>
      <w:r w:rsidR="00D24E3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>der</w:t>
      </w:r>
      <w:r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 xml:space="preserve"> </w:t>
      </w:r>
      <w:r w:rsidR="00266980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>Röstvorführung ein</w:t>
      </w:r>
      <w:r w:rsidR="00D24E3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 xml:space="preserve"> </w:t>
      </w:r>
      <w:r w:rsidR="00266980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 xml:space="preserve">Stück Kuchen </w:t>
      </w:r>
    </w:p>
    <w:p w:rsidR="00266980" w:rsidRPr="00710752" w:rsidRDefault="00D24E39" w:rsidP="00AE57B3">
      <w:pPr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</w:pPr>
      <w:r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266980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>und</w:t>
      </w:r>
      <w:r w:rsidR="009F281C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 xml:space="preserve"> </w:t>
      </w:r>
      <w:r w:rsidR="00266980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>dazu selbstverständlich Kaffee aus eigener</w:t>
      </w:r>
      <w:r w:rsidR="009F281C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 xml:space="preserve"> R</w:t>
      </w:r>
      <w:r w:rsidR="00266980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>östung.</w:t>
      </w:r>
      <w:r w:rsidR="00266980" w:rsidRPr="00710752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</w:p>
    <w:p w:rsidR="00266980" w:rsidRPr="00D24E39" w:rsidRDefault="00266980" w:rsidP="00AE57B3">
      <w:pPr>
        <w:rPr>
          <w:rFonts w:ascii="HelveticaNeueLT Com 55 Roman" w:eastAsia="Times New Roman" w:hAnsi="HelveticaNeueLT Com 55 Roman"/>
          <w:color w:val="505050"/>
          <w:sz w:val="20"/>
          <w:szCs w:val="22"/>
          <w:lang w:eastAsia="de-DE"/>
        </w:rPr>
      </w:pPr>
      <w:r>
        <w:rPr>
          <w:rFonts w:ascii="HelveticaNeueLT Com 55 Roman" w:eastAsia="Times New Roman" w:hAnsi="HelveticaNeueLT Com 55 Roman"/>
          <w:color w:val="505050"/>
          <w:sz w:val="22"/>
          <w:szCs w:val="22"/>
          <w:lang w:eastAsia="de-DE"/>
        </w:rPr>
        <w:tab/>
      </w:r>
    </w:p>
    <w:p w:rsidR="00675342" w:rsidRPr="00F36E9C" w:rsidRDefault="00552B03" w:rsidP="00AE57B3">
      <w:pPr>
        <w:rPr>
          <w:rFonts w:ascii="HelveticaNeueLT Com 55 Roman" w:hAnsi="HelveticaNeueLT Com 55 Roman"/>
          <w:b/>
          <w:sz w:val="22"/>
          <w:szCs w:val="22"/>
        </w:rPr>
      </w:pPr>
      <w:r>
        <w:rPr>
          <w:rFonts w:ascii="HelveticaNeueLT Com 55 Roman" w:eastAsia="Times New Roman" w:hAnsi="HelveticaNeueLT Com 55 Roman"/>
          <w:b/>
          <w:color w:val="505050"/>
          <w:sz w:val="22"/>
          <w:szCs w:val="22"/>
          <w:lang w:eastAsia="de-DE"/>
        </w:rPr>
        <w:t xml:space="preserve">  </w:t>
      </w:r>
      <w:r w:rsidRPr="00552B03">
        <w:rPr>
          <w:rFonts w:ascii="HelveticaNeueLT Com 55 Roman" w:eastAsia="Times New Roman" w:hAnsi="HelveticaNeueLT Com 55 Roman"/>
          <w:b/>
          <w:color w:val="505050"/>
          <w:sz w:val="22"/>
          <w:szCs w:val="22"/>
          <w:lang w:eastAsia="de-DE"/>
        </w:rPr>
        <w:t>16:</w:t>
      </w:r>
      <w:r w:rsidR="00D24E39">
        <w:rPr>
          <w:rFonts w:ascii="HelveticaNeueLT Com 55 Roman" w:eastAsia="Times New Roman" w:hAnsi="HelveticaNeueLT Com 55 Roman"/>
          <w:b/>
          <w:color w:val="505050"/>
          <w:sz w:val="22"/>
          <w:szCs w:val="22"/>
          <w:lang w:eastAsia="de-DE"/>
        </w:rPr>
        <w:t>15</w:t>
      </w:r>
      <w:r w:rsidRPr="00552B03">
        <w:rPr>
          <w:rFonts w:ascii="HelveticaNeueLT Com 55 Roman" w:eastAsia="Times New Roman" w:hAnsi="HelveticaNeueLT Com 55 Roman"/>
          <w:b/>
          <w:color w:val="505050"/>
          <w:sz w:val="22"/>
          <w:szCs w:val="22"/>
          <w:lang w:eastAsia="de-DE"/>
        </w:rPr>
        <w:t xml:space="preserve"> Uhr</w:t>
      </w:r>
      <w:r w:rsidR="00266980">
        <w:rPr>
          <w:rFonts w:ascii="HelveticaNeueLT Com 55 Roman" w:eastAsia="Times New Roman" w:hAnsi="HelveticaNeueLT Com 55 Roman"/>
          <w:color w:val="505050"/>
          <w:sz w:val="22"/>
          <w:szCs w:val="22"/>
          <w:lang w:eastAsia="de-DE"/>
        </w:rPr>
        <w:tab/>
      </w:r>
      <w:r w:rsidR="00266980">
        <w:rPr>
          <w:rFonts w:ascii="HelveticaNeueLT Com 55 Roman" w:eastAsia="Times New Roman" w:hAnsi="HelveticaNeueLT Com 55 Roman"/>
          <w:color w:val="505050"/>
          <w:sz w:val="22"/>
          <w:szCs w:val="22"/>
          <w:lang w:eastAsia="de-DE"/>
        </w:rPr>
        <w:tab/>
      </w:r>
      <w:r w:rsidR="00266980" w:rsidRPr="00F36E9C">
        <w:rPr>
          <w:rFonts w:ascii="HelveticaNeueLT Com 55 Roman" w:eastAsia="Times New Roman" w:hAnsi="HelveticaNeueLT Com 55 Roman"/>
          <w:b/>
          <w:color w:val="505050"/>
          <w:sz w:val="22"/>
          <w:szCs w:val="22"/>
          <w:lang w:eastAsia="de-DE"/>
        </w:rPr>
        <w:t>Weiterfahrt nach Zeil am Main</w:t>
      </w:r>
      <w:r w:rsidR="00AE57B3" w:rsidRPr="00F36E9C">
        <w:rPr>
          <w:rFonts w:ascii="HelveticaNeueLT Com 55 Roman" w:eastAsia="Times New Roman" w:hAnsi="HelveticaNeueLT Com 55 Roman"/>
          <w:b/>
          <w:color w:val="505050"/>
          <w:sz w:val="22"/>
          <w:szCs w:val="22"/>
          <w:lang w:eastAsia="de-DE"/>
        </w:rPr>
        <w:tab/>
      </w:r>
      <w:r w:rsidR="00AE57B3" w:rsidRPr="00F36E9C">
        <w:rPr>
          <w:rFonts w:ascii="HelveticaNeueLT Com 55 Roman" w:eastAsia="Times New Roman" w:hAnsi="HelveticaNeueLT Com 55 Roman"/>
          <w:b/>
          <w:color w:val="505050"/>
          <w:sz w:val="22"/>
          <w:szCs w:val="22"/>
          <w:lang w:eastAsia="de-DE"/>
        </w:rPr>
        <w:tab/>
      </w:r>
      <w:r w:rsidR="00AE57B3" w:rsidRPr="00F36E9C">
        <w:rPr>
          <w:rFonts w:ascii="HelveticaNeueLT Com 55 Roman" w:eastAsia="Times New Roman" w:hAnsi="HelveticaNeueLT Com 55 Roman"/>
          <w:b/>
          <w:color w:val="505050"/>
          <w:sz w:val="22"/>
          <w:szCs w:val="22"/>
          <w:lang w:eastAsia="de-DE"/>
        </w:rPr>
        <w:tab/>
      </w:r>
      <w:r w:rsidR="00AE57B3" w:rsidRPr="00F36E9C">
        <w:rPr>
          <w:rFonts w:ascii="HelveticaNeueLT Com 55 Roman" w:eastAsia="Times New Roman" w:hAnsi="HelveticaNeueLT Com 55 Roman"/>
          <w:b/>
          <w:color w:val="505050"/>
          <w:sz w:val="22"/>
          <w:szCs w:val="22"/>
          <w:lang w:eastAsia="de-DE"/>
        </w:rPr>
        <w:tab/>
      </w:r>
      <w:r w:rsidR="00AE57B3" w:rsidRPr="00F36E9C">
        <w:rPr>
          <w:rFonts w:ascii="HelveticaNeueLT Com 55 Roman" w:eastAsia="Times New Roman" w:hAnsi="HelveticaNeueLT Com 55 Roman"/>
          <w:b/>
          <w:color w:val="505050"/>
          <w:sz w:val="22"/>
          <w:szCs w:val="22"/>
          <w:lang w:eastAsia="de-DE"/>
        </w:rPr>
        <w:tab/>
      </w:r>
      <w:r w:rsidR="00AE57B3" w:rsidRPr="00F36E9C">
        <w:rPr>
          <w:rFonts w:ascii="HelveticaNeueLT Com 55 Roman" w:eastAsia="Times New Roman" w:hAnsi="HelveticaNeueLT Com 55 Roman"/>
          <w:b/>
          <w:color w:val="505050"/>
          <w:sz w:val="22"/>
          <w:szCs w:val="22"/>
          <w:lang w:eastAsia="de-DE"/>
        </w:rPr>
        <w:tab/>
      </w:r>
      <w:r w:rsidR="00D72A59" w:rsidRPr="00F36E9C">
        <w:rPr>
          <w:rFonts w:ascii="HelveticaNeueLT Com 55 Roman" w:hAnsi="HelveticaNeueLT Com 55 Roman"/>
          <w:b/>
          <w:sz w:val="22"/>
          <w:szCs w:val="22"/>
        </w:rPr>
        <w:t xml:space="preserve"> </w:t>
      </w:r>
    </w:p>
    <w:p w:rsidR="005E165B" w:rsidRPr="008A6EDE" w:rsidRDefault="00675342" w:rsidP="00FB6593">
      <w:pPr>
        <w:tabs>
          <w:tab w:val="left" w:pos="1276"/>
        </w:tabs>
        <w:ind w:left="142"/>
        <w:rPr>
          <w:rFonts w:ascii="HelveticaNeueLT Com 55 Roman" w:hAnsi="HelveticaNeueLT Com 55 Roman"/>
          <w:b/>
          <w:sz w:val="18"/>
          <w:szCs w:val="26"/>
        </w:rPr>
      </w:pPr>
      <w:r>
        <w:rPr>
          <w:rFonts w:ascii="HelveticaNeueLT Com 55 Roman" w:hAnsi="HelveticaNeueLT Com 55 Roman"/>
          <w:sz w:val="22"/>
          <w:szCs w:val="22"/>
        </w:rPr>
        <w:tab/>
      </w:r>
      <w:r>
        <w:rPr>
          <w:rFonts w:ascii="HelveticaNeueLT Com 55 Roman" w:hAnsi="HelveticaNeueLT Com 55 Roman"/>
          <w:sz w:val="22"/>
          <w:szCs w:val="22"/>
        </w:rPr>
        <w:tab/>
      </w:r>
    </w:p>
    <w:p w:rsidR="00D24E39" w:rsidRPr="00D24E39" w:rsidRDefault="00D24E39" w:rsidP="00C105FB">
      <w:pPr>
        <w:pStyle w:val="EinfacherAbsatz"/>
        <w:spacing w:line="240" w:lineRule="auto"/>
        <w:ind w:left="142"/>
        <w:rPr>
          <w:rFonts w:ascii="HelveticaNeueLT Com 55 Roman" w:hAnsi="HelveticaNeueLT Com 55 Roman" w:cs="Times New Roman"/>
          <w:b/>
          <w:color w:val="auto"/>
          <w:sz w:val="4"/>
          <w:szCs w:val="22"/>
        </w:rPr>
      </w:pPr>
    </w:p>
    <w:p w:rsidR="00864231" w:rsidRPr="00D53150" w:rsidRDefault="00864231" w:rsidP="00C105FB">
      <w:pPr>
        <w:pStyle w:val="EinfacherAbsatz"/>
        <w:spacing w:line="240" w:lineRule="auto"/>
        <w:ind w:left="142"/>
        <w:rPr>
          <w:rFonts w:ascii="HelveticaNeueLT Com 55 Roman" w:hAnsi="HelveticaNeueLT Com 55 Roman" w:cs="Times New Roman"/>
          <w:b/>
          <w:color w:val="auto"/>
          <w:sz w:val="22"/>
          <w:szCs w:val="22"/>
        </w:rPr>
      </w:pPr>
      <w:r w:rsidRPr="00552B03">
        <w:rPr>
          <w:rFonts w:ascii="HelveticaNeueLT Com 55 Roman" w:hAnsi="HelveticaNeueLT Com 55 Roman" w:cs="Times New Roman"/>
          <w:b/>
          <w:color w:val="auto"/>
          <w:sz w:val="22"/>
          <w:szCs w:val="22"/>
        </w:rPr>
        <w:t>1</w:t>
      </w:r>
      <w:r w:rsidR="00266980" w:rsidRPr="00552B03">
        <w:rPr>
          <w:rFonts w:ascii="HelveticaNeueLT Com 55 Roman" w:hAnsi="HelveticaNeueLT Com 55 Roman" w:cs="Times New Roman"/>
          <w:b/>
          <w:color w:val="auto"/>
          <w:sz w:val="22"/>
          <w:szCs w:val="22"/>
        </w:rPr>
        <w:t>7</w:t>
      </w:r>
      <w:r w:rsidRPr="00552B03">
        <w:rPr>
          <w:rFonts w:ascii="HelveticaNeueLT Com 55 Roman" w:hAnsi="HelveticaNeueLT Com 55 Roman" w:cs="Times New Roman"/>
          <w:b/>
          <w:color w:val="auto"/>
          <w:sz w:val="22"/>
          <w:szCs w:val="22"/>
        </w:rPr>
        <w:t>:</w:t>
      </w:r>
      <w:r w:rsidR="00D24E39">
        <w:rPr>
          <w:rFonts w:ascii="HelveticaNeueLT Com 55 Roman" w:hAnsi="HelveticaNeueLT Com 55 Roman" w:cs="Times New Roman"/>
          <w:b/>
          <w:color w:val="auto"/>
          <w:sz w:val="22"/>
          <w:szCs w:val="22"/>
        </w:rPr>
        <w:t>15</w:t>
      </w:r>
      <w:r w:rsidRPr="00552B03">
        <w:rPr>
          <w:rFonts w:ascii="HelveticaNeueLT Com 55 Roman" w:hAnsi="HelveticaNeueLT Com 55 Roman" w:cs="Times New Roman"/>
          <w:b/>
          <w:color w:val="auto"/>
          <w:sz w:val="22"/>
          <w:szCs w:val="22"/>
        </w:rPr>
        <w:t xml:space="preserve"> Uhr</w:t>
      </w:r>
      <w:r w:rsidRPr="00D53150">
        <w:rPr>
          <w:rFonts w:ascii="HelveticaNeueLT Com 55 Roman" w:hAnsi="HelveticaNeueLT Com 55 Roman" w:cs="Times New Roman"/>
          <w:b/>
          <w:color w:val="auto"/>
          <w:sz w:val="22"/>
          <w:szCs w:val="22"/>
        </w:rPr>
        <w:tab/>
      </w:r>
      <w:r w:rsidR="00D53150" w:rsidRPr="00D53150">
        <w:rPr>
          <w:rFonts w:ascii="HelveticaNeueLT Com 55 Roman" w:hAnsi="HelveticaNeueLT Com 55 Roman" w:cs="Times New Roman"/>
          <w:b/>
          <w:color w:val="auto"/>
          <w:sz w:val="22"/>
          <w:szCs w:val="22"/>
        </w:rPr>
        <w:tab/>
      </w:r>
      <w:r w:rsidR="004A39B9">
        <w:rPr>
          <w:rFonts w:ascii="HelveticaNeueLT Com 55 Roman" w:hAnsi="HelveticaNeueLT Com 55 Roman" w:cs="Times New Roman"/>
          <w:b/>
          <w:color w:val="auto"/>
          <w:sz w:val="22"/>
          <w:szCs w:val="22"/>
        </w:rPr>
        <w:t>Ritterkapelle in Haßfurt</w:t>
      </w:r>
      <w:r w:rsidR="00266980">
        <w:rPr>
          <w:rFonts w:ascii="HelveticaNeueLT Com 55 Roman" w:hAnsi="HelveticaNeueLT Com 55 Roman" w:cs="Times New Roman"/>
          <w:b/>
          <w:color w:val="auto"/>
          <w:sz w:val="22"/>
          <w:szCs w:val="22"/>
        </w:rPr>
        <w:t xml:space="preserve"> </w:t>
      </w:r>
    </w:p>
    <w:p w:rsidR="004A39B9" w:rsidRPr="004A39B9" w:rsidRDefault="00552B03" w:rsidP="004A39B9">
      <w:pPr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</w:pPr>
      <w:r>
        <w:rPr>
          <w:rFonts w:ascii="HelveticaNeueLT Com 55 Roman" w:hAnsi="HelveticaNeueLT Com 55 Roman"/>
          <w:sz w:val="22"/>
          <w:szCs w:val="22"/>
        </w:rPr>
        <w:tab/>
      </w:r>
      <w:r w:rsidR="00D53150" w:rsidRPr="00D53150">
        <w:rPr>
          <w:rFonts w:ascii="HelveticaNeueLT Com 55 Roman" w:hAnsi="HelveticaNeueLT Com 55 Roman"/>
          <w:sz w:val="22"/>
          <w:szCs w:val="22"/>
        </w:rPr>
        <w:tab/>
      </w:r>
      <w:r w:rsidR="00EE0F35" w:rsidRPr="00D53150">
        <w:rPr>
          <w:rFonts w:ascii="HelveticaNeueLT Com 55 Roman" w:hAnsi="HelveticaNeueLT Com 55 Roman"/>
          <w:sz w:val="22"/>
          <w:szCs w:val="22"/>
        </w:rPr>
        <w:tab/>
      </w:r>
      <w:r w:rsidR="00EE0F35" w:rsidRPr="00D53150">
        <w:rPr>
          <w:rFonts w:ascii="HelveticaNeueLT Com 55 Roman" w:hAnsi="HelveticaNeueLT Com 55 Roman"/>
          <w:sz w:val="22"/>
          <w:szCs w:val="22"/>
        </w:rPr>
        <w:tab/>
      </w:r>
      <w:r w:rsidR="00D53150" w:rsidRPr="00D53150">
        <w:rPr>
          <w:rFonts w:ascii="HelveticaNeueLT Com 55 Roman" w:hAnsi="HelveticaNeueLT Com 55 Roman"/>
          <w:sz w:val="22"/>
          <w:szCs w:val="22"/>
        </w:rPr>
        <w:tab/>
      </w:r>
      <w:r w:rsidR="004A39B9" w:rsidRP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 xml:space="preserve">Der ungewöhnliche Name "Ritterkapelle" (Marienkirche) hat sich wegen der zahlreichen </w:t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 w:rsidRP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 xml:space="preserve">Wappen im Chorraum und der Außenfassade eingebürgert. Sie zählt sie zu den ältesten </w:t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 w:rsidRP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 xml:space="preserve">Marienwallfahrtskirchen der Diözese Würzburg und gilt als einer der bedeutendsten </w:t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 w:rsidRP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 xml:space="preserve">gotischen Sakralräume des Bistums. Erfahren Sie bei einem Vortrag alles Wissenswerte </w:t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ab/>
      </w:r>
      <w:r w:rsidR="004A39B9" w:rsidRPr="004A39B9">
        <w:rPr>
          <w:rFonts w:ascii="HelveticaNeueLT Com 55 Roman" w:eastAsia="Times New Roman" w:hAnsi="HelveticaNeueLT Com 55 Roman"/>
          <w:color w:val="111111"/>
          <w:sz w:val="22"/>
          <w:szCs w:val="22"/>
          <w:lang w:eastAsia="de-DE"/>
        </w:rPr>
        <w:t>über die Geschichte der Kapelle. Anschließend Rückfahrt.</w:t>
      </w:r>
    </w:p>
    <w:p w:rsidR="00710752" w:rsidRPr="00D143F4" w:rsidRDefault="00710752" w:rsidP="004A39B9">
      <w:pPr>
        <w:shd w:val="clear" w:color="auto" w:fill="FFFFFF"/>
        <w:ind w:left="142"/>
        <w:rPr>
          <w:rFonts w:ascii="HelveticaNeueLT Com 55 Roman" w:hAnsi="HelveticaNeueLT Com 55 Roman"/>
          <w:b/>
          <w:sz w:val="2"/>
          <w:szCs w:val="22"/>
        </w:rPr>
      </w:pPr>
    </w:p>
    <w:p w:rsidR="00534C3B" w:rsidRDefault="000657FC" w:rsidP="00534C3B">
      <w:pPr>
        <w:pStyle w:val="EinfacherAbsatz"/>
        <w:tabs>
          <w:tab w:val="left" w:pos="284"/>
          <w:tab w:val="left" w:pos="5796"/>
        </w:tabs>
        <w:spacing w:line="240" w:lineRule="auto"/>
        <w:rPr>
          <w:rFonts w:ascii="HelveticaNeueLT Com 55 Roman" w:hAnsi="HelveticaNeueLT Com 55 Roman"/>
          <w:b/>
          <w:sz w:val="22"/>
          <w:szCs w:val="22"/>
        </w:rPr>
      </w:pPr>
      <w:r w:rsidRPr="00D53150">
        <w:rPr>
          <w:rFonts w:ascii="HelveticaNeueLT Com 55 Roman" w:hAnsi="HelveticaNeueLT Com 55 Roman"/>
          <w:b/>
          <w:sz w:val="22"/>
          <w:szCs w:val="22"/>
        </w:rPr>
        <w:tab/>
      </w:r>
      <w:r w:rsidR="00831DEC" w:rsidRPr="00D53150">
        <w:rPr>
          <w:rFonts w:ascii="HelveticaNeueLT Com 55 Roman" w:hAnsi="HelveticaNeueLT Com 55 Roman"/>
          <w:b/>
          <w:sz w:val="22"/>
          <w:szCs w:val="22"/>
        </w:rPr>
        <w:tab/>
      </w:r>
    </w:p>
    <w:p w:rsidR="009F2C1E" w:rsidRPr="00D53150" w:rsidRDefault="009F2C1E" w:rsidP="00C105FB">
      <w:pPr>
        <w:pStyle w:val="EinfacherAbsatz"/>
        <w:tabs>
          <w:tab w:val="left" w:pos="284"/>
          <w:tab w:val="left" w:pos="5796"/>
          <w:tab w:val="left" w:pos="6240"/>
        </w:tabs>
        <w:spacing w:line="240" w:lineRule="auto"/>
        <w:ind w:left="142"/>
        <w:rPr>
          <w:rFonts w:ascii="HelveticaNeueLT Com 55 Roman" w:hAnsi="HelveticaNeueLT Com 55 Roman"/>
          <w:b/>
          <w:sz w:val="22"/>
          <w:szCs w:val="22"/>
        </w:rPr>
      </w:pPr>
      <w:r w:rsidRPr="00D53150">
        <w:rPr>
          <w:rFonts w:ascii="HelveticaNeueLT Com 55 Roman" w:hAnsi="HelveticaNeueLT Com 55 Roman"/>
          <w:b/>
          <w:sz w:val="22"/>
          <w:szCs w:val="22"/>
          <w:u w:val="single"/>
        </w:rPr>
        <w:t>Leistungen:</w:t>
      </w:r>
      <w:r w:rsidR="00756E05">
        <w:rPr>
          <w:rFonts w:ascii="HelveticaNeueLT Com 55 Roman" w:hAnsi="HelveticaNeueLT Com 55 Roman"/>
          <w:b/>
          <w:sz w:val="22"/>
          <w:szCs w:val="22"/>
        </w:rPr>
        <w:t xml:space="preserve">                                                               </w:t>
      </w:r>
      <w:r w:rsidR="00831DEC" w:rsidRPr="00D53150">
        <w:rPr>
          <w:rFonts w:ascii="HelveticaNeueLT Com 55 Roman" w:hAnsi="HelveticaNeueLT Com 55 Roman"/>
          <w:b/>
          <w:sz w:val="22"/>
          <w:szCs w:val="22"/>
        </w:rPr>
        <w:tab/>
      </w:r>
    </w:p>
    <w:p w:rsidR="009F2C1E" w:rsidRPr="00D53150" w:rsidRDefault="00D143F4" w:rsidP="00B37400">
      <w:pPr>
        <w:pStyle w:val="EinfacherAbsatz"/>
        <w:numPr>
          <w:ilvl w:val="0"/>
          <w:numId w:val="9"/>
        </w:numPr>
        <w:tabs>
          <w:tab w:val="left" w:pos="3612"/>
        </w:tabs>
        <w:spacing w:line="240" w:lineRule="auto"/>
        <w:ind w:left="426" w:hanging="284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55 Roman" w:hAnsi="HelveticaNeueLT Com 55 Roman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20955</wp:posOffset>
                </wp:positionV>
                <wp:extent cx="45719" cy="815340"/>
                <wp:effectExtent l="0" t="0" r="12065" b="2286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1534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" o:spid="_x0000_s1026" type="#_x0000_t88" style="position:absolute;margin-left:238.75pt;margin-top:1.65pt;width:3.6pt;height:64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N6mgIAAJkFAAAOAAAAZHJzL2Uyb0RvYy54bWysVFtP2zAUfp+0/2D5fSTp6ICKFHUg0DQG&#10;aDDx7Dp2Y8m32adNy6/fsdO01UCaNu0lsX3u3/nOOb9YG01WIkTlbE2ro5ISYblrlF3U9MfT9YdT&#10;SiIw2zDtrKjpRkR6MX3/7rzzEzFyrdONCASd2DjpfE1bAD8pishbYVg8cl5YFEoXDAO8hkXRBNah&#10;d6OLUVl+KjoXGh8cFzHi61UvpNPsX0rB4V7KKIDommJukL8hf+fpW0zP2WQRmG8V36bB/iELw5TF&#10;oDtXVwwYWQb1ypVRPLjoJBxxZwonpeIi14DVVOVv1Ty2zItcC4IT/Q6m+P/c8rvVQyCqqemIEssM&#10;tuhGIPqdUBIE+aqZMdigIHgLkYwSXp2PEzR79A9he4t4TMWvZTDpj2WRdcZ4s8NYrIFwfDwen1Rn&#10;lHCUnFbjj8e5BcXe1ocIN8IZkg41DWrRwufAeMKBTdjqNgJGRYNBMT1rSzpk3/j0ZJzVotOquVZa&#10;J2HmkrjUgawYsmC+GGUdvTTfXNO/jcZlOSSyU89RDjxhTG3xMdXfV5xPsNGiz+G7kIgk1lj1SSQO&#10;7+MyzoWFKiGYPaF2MpOY5c6w/LPhVj+ZiszvvzHeWeTIzsLO2CjrwlvRYT2kLHv9AYG+7gTB3DUb&#10;JFFw/XRFz68VNu+WRXhgAccJBw9XBNzjR2qHnXLbEyWtCy9vvSd9ZDlKKelwPGsafy5ZEJToLxb5&#10;f1YdI3UI5AtyaoSXcCiZH0rs0lw67H2Fy8jzfEz6oIejDM484yaZpagoYpZj7JpyCMPlEvq1gbuI&#10;i9ksq+EMewa39tHzoeuJlk/rZxb8lsGAzL9zwyi/onCvm/ph3WwJTqrM7z2uW7xx/jNxtrsqLZjD&#10;e9bab9TpLwAAAP//AwBQSwMEFAAGAAgAAAAhACheiO3fAAAACQEAAA8AAABkcnMvZG93bnJldi54&#10;bWxMj0FPg0AQhe8m/ofNmHizS1ksDWVpmibGg15EDx6nsAItO0vYoUV/vevJHifvy3vf5NvZ9uJs&#10;Rt850rBcRCAMVa7uqNHw8f70sAbhGanG3pHR8G08bIvbmxyz2l3ozZxLbkQoIZ+hhpZ5yKT0VWss&#10;+oUbDIXsy40WOZxjI+sRL6Hc9jKOopW02FFYaHEw+9ZUp3KyGlbTy8w/caV2fDx94vNrySrea31/&#10;N+82INjM/A/Dn35QhyI4HdxEtRe9hiRNHwOqQSkQIU/WSQriEEC1TEEWubz+oPgFAAD//wMAUEsB&#10;Ai0AFAAGAAgAAAAhALaDOJL+AAAA4QEAABMAAAAAAAAAAAAAAAAAAAAAAFtDb250ZW50X1R5cGVz&#10;XS54bWxQSwECLQAUAAYACAAAACEAOP0h/9YAAACUAQAACwAAAAAAAAAAAAAAAAAvAQAAX3JlbHMv&#10;LnJlbHNQSwECLQAUAAYACAAAACEAZSeTepoCAACZBQAADgAAAAAAAAAAAAAAAAAuAgAAZHJzL2Uy&#10;b0RvYy54bWxQSwECLQAUAAYACAAAACEAKF6I7d8AAAAJAQAADwAAAAAAAAAAAAAAAAD0BAAAZHJz&#10;L2Rvd25yZXYueG1sUEsFBgAAAAAEAAQA8wAAAAAGAAAAAA==&#10;" adj="101" strokecolor="#484329 [814]" strokeweight="1.25pt"/>
            </w:pict>
          </mc:Fallback>
        </mc:AlternateContent>
      </w:r>
      <w:r w:rsidR="009F2C1E" w:rsidRPr="00D53150">
        <w:rPr>
          <w:rFonts w:ascii="HelveticaNeueLT Com 55 Roman" w:hAnsi="HelveticaNeueLT Com 55 Roman"/>
          <w:sz w:val="22"/>
          <w:szCs w:val="22"/>
        </w:rPr>
        <w:t xml:space="preserve">Fahrt im modernen </w:t>
      </w:r>
      <w:r w:rsidR="009E5DAD">
        <w:rPr>
          <w:rFonts w:ascii="HelveticaNeueLT Com 55 Roman" w:hAnsi="HelveticaNeueLT Com 55 Roman"/>
          <w:sz w:val="22"/>
          <w:szCs w:val="22"/>
        </w:rPr>
        <w:t>Wagenhäuser-</w:t>
      </w:r>
      <w:r w:rsidR="009F2C1E" w:rsidRPr="00D53150">
        <w:rPr>
          <w:rFonts w:ascii="HelveticaNeueLT Com 55 Roman" w:hAnsi="HelveticaNeueLT Com 55 Roman"/>
          <w:sz w:val="22"/>
          <w:szCs w:val="22"/>
        </w:rPr>
        <w:t xml:space="preserve">Reisebus </w:t>
      </w:r>
      <w:r w:rsidR="00F412BB">
        <w:rPr>
          <w:rFonts w:ascii="HelveticaNeueLT Com 55 Roman" w:hAnsi="HelveticaNeueLT Com 55 Roman"/>
          <w:sz w:val="22"/>
          <w:szCs w:val="22"/>
        </w:rPr>
        <w:tab/>
      </w:r>
    </w:p>
    <w:p w:rsidR="00266980" w:rsidRDefault="00D53150" w:rsidP="00B37400">
      <w:pPr>
        <w:pStyle w:val="EinfacherAbsatz"/>
        <w:numPr>
          <w:ilvl w:val="0"/>
          <w:numId w:val="9"/>
        </w:numPr>
        <w:spacing w:line="240" w:lineRule="auto"/>
        <w:ind w:left="426" w:hanging="284"/>
        <w:rPr>
          <w:rFonts w:ascii="HelveticaNeueLT Com 55 Roman" w:hAnsi="HelveticaNeueLT Com 55 Roman"/>
          <w:sz w:val="22"/>
          <w:szCs w:val="22"/>
        </w:rPr>
      </w:pPr>
      <w:r w:rsidRPr="00D53150">
        <w:rPr>
          <w:rFonts w:ascii="HelveticaNeueLT Com 55 Roman" w:hAnsi="HelveticaNeueLT Com 55 Roman"/>
          <w:sz w:val="22"/>
          <w:szCs w:val="22"/>
        </w:rPr>
        <w:t xml:space="preserve">Stadtführung in </w:t>
      </w:r>
      <w:r w:rsidR="00266980">
        <w:rPr>
          <w:rFonts w:ascii="HelveticaNeueLT Com 55 Roman" w:hAnsi="HelveticaNeueLT Com 55 Roman"/>
          <w:sz w:val="22"/>
          <w:szCs w:val="22"/>
        </w:rPr>
        <w:t>Forchheim</w:t>
      </w:r>
    </w:p>
    <w:p w:rsidR="00552B03" w:rsidRDefault="00266980" w:rsidP="00B37400">
      <w:pPr>
        <w:pStyle w:val="EinfacherAbsatz"/>
        <w:numPr>
          <w:ilvl w:val="0"/>
          <w:numId w:val="9"/>
        </w:numPr>
        <w:spacing w:line="240" w:lineRule="auto"/>
        <w:ind w:left="426" w:hanging="284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55 Roman" w:hAnsi="HelveticaNeueLT Com 55 Roman"/>
          <w:sz w:val="22"/>
          <w:szCs w:val="22"/>
        </w:rPr>
        <w:t>Röstvorführung</w:t>
      </w:r>
      <w:r w:rsidR="00B37400">
        <w:rPr>
          <w:rFonts w:ascii="HelveticaNeueLT Com 55 Roman" w:hAnsi="HelveticaNeueLT Com 55 Roman"/>
          <w:sz w:val="22"/>
          <w:szCs w:val="22"/>
        </w:rPr>
        <w:t xml:space="preserve"> </w:t>
      </w:r>
      <w:r w:rsidR="00552B03">
        <w:rPr>
          <w:rFonts w:ascii="HelveticaNeueLT Com 55 Roman" w:hAnsi="HelveticaNeueLT Com 55 Roman"/>
          <w:sz w:val="22"/>
          <w:szCs w:val="22"/>
        </w:rPr>
        <w:tab/>
      </w:r>
      <w:r w:rsidR="00D143F4">
        <w:rPr>
          <w:rFonts w:ascii="HelveticaNeueLT Com 55 Roman" w:hAnsi="HelveticaNeueLT Com 55 Roman"/>
          <w:sz w:val="22"/>
          <w:szCs w:val="22"/>
        </w:rPr>
        <w:tab/>
      </w:r>
      <w:r w:rsidR="00D143F4">
        <w:rPr>
          <w:rFonts w:ascii="HelveticaNeueLT Com 55 Roman" w:hAnsi="HelveticaNeueLT Com 55 Roman"/>
          <w:sz w:val="22"/>
          <w:szCs w:val="22"/>
        </w:rPr>
        <w:tab/>
      </w:r>
      <w:r w:rsidR="00D143F4">
        <w:rPr>
          <w:rFonts w:ascii="HelveticaNeueLT Com 55 Roman" w:hAnsi="HelveticaNeueLT Com 55 Roman"/>
          <w:sz w:val="22"/>
          <w:szCs w:val="22"/>
        </w:rPr>
        <w:tab/>
      </w:r>
      <w:r w:rsidR="00D143F4">
        <w:rPr>
          <w:rFonts w:ascii="HelveticaNeueLT Com 55 Roman" w:hAnsi="HelveticaNeueLT Com 55 Roman"/>
          <w:sz w:val="22"/>
          <w:szCs w:val="22"/>
        </w:rPr>
        <w:tab/>
      </w:r>
      <w:r w:rsidR="00D143F4">
        <w:rPr>
          <w:rFonts w:ascii="HelveticaNeueLT Com 55 Roman" w:hAnsi="HelveticaNeueLT Com 55 Roman"/>
          <w:sz w:val="22"/>
          <w:szCs w:val="22"/>
        </w:rPr>
        <w:tab/>
      </w:r>
      <w:r w:rsidR="00D143F4">
        <w:rPr>
          <w:rFonts w:ascii="HelveticaNeueLT Com 55 Roman" w:hAnsi="HelveticaNeueLT Com 55 Roman"/>
          <w:sz w:val="22"/>
          <w:szCs w:val="22"/>
        </w:rPr>
        <w:tab/>
      </w:r>
      <w:r w:rsidR="00D143F4">
        <w:rPr>
          <w:rFonts w:ascii="HelveticaNeueLT Com 55 Roman" w:hAnsi="HelveticaNeueLT Com 55 Roman"/>
          <w:sz w:val="22"/>
          <w:szCs w:val="22"/>
        </w:rPr>
        <w:tab/>
      </w:r>
      <w:r w:rsidR="00D143F4">
        <w:rPr>
          <w:rFonts w:ascii="HelveticaNeueLT Com 55 Roman" w:hAnsi="HelveticaNeueLT Com 55 Roman"/>
          <w:sz w:val="22"/>
          <w:szCs w:val="22"/>
        </w:rPr>
        <w:tab/>
      </w:r>
      <w:r w:rsidR="00D143F4">
        <w:rPr>
          <w:rFonts w:ascii="HelveticaNeueLT Com 55 Roman" w:hAnsi="HelveticaNeueLT Com 55 Roman"/>
          <w:sz w:val="22"/>
          <w:szCs w:val="22"/>
        </w:rPr>
        <w:tab/>
        <w:t xml:space="preserve">  </w:t>
      </w:r>
      <w:r w:rsidR="00D143F4" w:rsidRPr="00D143F4">
        <w:rPr>
          <w:rFonts w:ascii="HelveticaNeueLT Com 55 Roman" w:hAnsi="HelveticaNeueLT Com 55 Roman"/>
          <w:b/>
          <w:sz w:val="22"/>
          <w:szCs w:val="22"/>
        </w:rPr>
        <w:t>Preis pro Person: 38,- €</w:t>
      </w:r>
      <w:r w:rsidR="00D143F4">
        <w:rPr>
          <w:rFonts w:ascii="HelveticaNeueLT Com 55 Roman" w:hAnsi="HelveticaNeueLT Com 55 Roman"/>
          <w:sz w:val="22"/>
          <w:szCs w:val="22"/>
        </w:rPr>
        <w:t xml:space="preserve"> (ohne Mittagessen)</w:t>
      </w:r>
      <w:r w:rsidR="00552B03">
        <w:rPr>
          <w:rFonts w:ascii="HelveticaNeueLT Com 55 Roman" w:hAnsi="HelveticaNeueLT Com 55 Roman"/>
          <w:sz w:val="22"/>
          <w:szCs w:val="22"/>
        </w:rPr>
        <w:tab/>
      </w:r>
      <w:r w:rsidR="00552B03">
        <w:rPr>
          <w:rFonts w:ascii="HelveticaNeueLT Com 55 Roman" w:hAnsi="HelveticaNeueLT Com 55 Roman"/>
          <w:sz w:val="22"/>
          <w:szCs w:val="22"/>
        </w:rPr>
        <w:tab/>
      </w:r>
    </w:p>
    <w:p w:rsidR="00E92679" w:rsidRPr="00D53150" w:rsidRDefault="00266980" w:rsidP="00B37400">
      <w:pPr>
        <w:pStyle w:val="EinfacherAbsatz"/>
        <w:numPr>
          <w:ilvl w:val="0"/>
          <w:numId w:val="9"/>
        </w:numPr>
        <w:spacing w:line="240" w:lineRule="auto"/>
        <w:ind w:left="426" w:hanging="284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55 Roman" w:hAnsi="HelveticaNeueLT Com 55 Roman"/>
          <w:sz w:val="22"/>
          <w:szCs w:val="22"/>
        </w:rPr>
        <w:t>Kaffee und Kuchen in der Kaffeerösterei</w:t>
      </w:r>
      <w:r w:rsidR="00756E05">
        <w:rPr>
          <w:rFonts w:ascii="HelveticaNeueLT Com 55 Roman" w:hAnsi="HelveticaNeueLT Com 55 Roman"/>
          <w:sz w:val="22"/>
          <w:szCs w:val="22"/>
        </w:rPr>
        <w:tab/>
      </w:r>
      <w:r w:rsidR="00756E05">
        <w:rPr>
          <w:rFonts w:ascii="HelveticaNeueLT Com 55 Roman" w:hAnsi="HelveticaNeueLT Com 55 Roman"/>
          <w:sz w:val="22"/>
          <w:szCs w:val="22"/>
        </w:rPr>
        <w:tab/>
      </w:r>
      <w:r w:rsidR="00552B03">
        <w:rPr>
          <w:rFonts w:ascii="HelveticaNeueLT Com 55 Roman" w:hAnsi="HelveticaNeueLT Com 55 Roman"/>
          <w:sz w:val="22"/>
          <w:szCs w:val="22"/>
        </w:rPr>
        <w:tab/>
      </w:r>
      <w:r w:rsidR="00756E05">
        <w:rPr>
          <w:rFonts w:ascii="HelveticaNeueLT Com 55 Roman" w:hAnsi="HelveticaNeueLT Com 55 Roman"/>
          <w:sz w:val="22"/>
          <w:szCs w:val="22"/>
        </w:rPr>
        <w:tab/>
      </w:r>
    </w:p>
    <w:p w:rsidR="00D53150" w:rsidRPr="00D53150" w:rsidRDefault="00D53150" w:rsidP="00B37400">
      <w:pPr>
        <w:pStyle w:val="EinfacherAbsatz"/>
        <w:numPr>
          <w:ilvl w:val="0"/>
          <w:numId w:val="9"/>
        </w:numPr>
        <w:spacing w:line="240" w:lineRule="auto"/>
        <w:ind w:left="426" w:hanging="284"/>
        <w:rPr>
          <w:rFonts w:ascii="HelveticaNeueLT Com 55 Roman" w:hAnsi="HelveticaNeueLT Com 55 Roman"/>
          <w:sz w:val="22"/>
          <w:szCs w:val="22"/>
        </w:rPr>
      </w:pPr>
      <w:r w:rsidRPr="00D53150">
        <w:rPr>
          <w:rFonts w:ascii="HelveticaNeueLT Com 55 Roman" w:hAnsi="HelveticaNeueLT Com 55 Roman"/>
          <w:sz w:val="22"/>
          <w:szCs w:val="22"/>
        </w:rPr>
        <w:t>Vortrag</w:t>
      </w:r>
      <w:r w:rsidR="00266980">
        <w:rPr>
          <w:rFonts w:ascii="HelveticaNeueLT Com 55 Roman" w:hAnsi="HelveticaNeueLT Com 55 Roman"/>
          <w:sz w:val="22"/>
          <w:szCs w:val="22"/>
        </w:rPr>
        <w:t xml:space="preserve"> i</w:t>
      </w:r>
      <w:r w:rsidR="004A39B9">
        <w:rPr>
          <w:rFonts w:ascii="HelveticaNeueLT Com 55 Roman" w:hAnsi="HelveticaNeueLT Com 55 Roman"/>
          <w:sz w:val="22"/>
          <w:szCs w:val="22"/>
        </w:rPr>
        <w:t>n der Ritterkapelle in Haßfurt</w:t>
      </w:r>
      <w:r w:rsidR="00552B03" w:rsidRPr="004E10E3">
        <w:rPr>
          <w:rFonts w:ascii="HelveticaNeueLT Com 55 Roman" w:hAnsi="HelveticaNeueLT Com 55 Roman"/>
          <w:color w:val="FF0000"/>
          <w:sz w:val="22"/>
          <w:szCs w:val="22"/>
        </w:rPr>
        <w:tab/>
      </w:r>
      <w:r w:rsidR="00552B03">
        <w:rPr>
          <w:rFonts w:ascii="HelveticaNeueLT Com 55 Roman" w:hAnsi="HelveticaNeueLT Com 55 Roman"/>
          <w:sz w:val="22"/>
          <w:szCs w:val="22"/>
        </w:rPr>
        <w:tab/>
      </w:r>
      <w:r w:rsidR="00552B03">
        <w:rPr>
          <w:rFonts w:ascii="HelveticaNeueLT Com 55 Roman" w:hAnsi="HelveticaNeueLT Com 55 Roman"/>
          <w:sz w:val="22"/>
          <w:szCs w:val="22"/>
        </w:rPr>
        <w:tab/>
      </w:r>
      <w:r w:rsidR="00552B03">
        <w:rPr>
          <w:rFonts w:ascii="HelveticaNeueLT Com 55 Roman" w:hAnsi="HelveticaNeueLT Com 55 Roman"/>
          <w:sz w:val="22"/>
          <w:szCs w:val="22"/>
        </w:rPr>
        <w:tab/>
      </w:r>
      <w:r w:rsidR="00552B03">
        <w:rPr>
          <w:rFonts w:ascii="HelveticaNeueLT Com 55 Roman" w:hAnsi="HelveticaNeueLT Com 55 Roman"/>
          <w:sz w:val="22"/>
          <w:szCs w:val="22"/>
        </w:rPr>
        <w:tab/>
      </w:r>
      <w:r w:rsidR="00552B03">
        <w:rPr>
          <w:rFonts w:ascii="HelveticaNeueLT Com 55 Roman" w:hAnsi="HelveticaNeueLT Com 55 Roman"/>
          <w:sz w:val="22"/>
          <w:szCs w:val="22"/>
        </w:rPr>
        <w:tab/>
      </w:r>
      <w:r w:rsidR="00552B03">
        <w:rPr>
          <w:rFonts w:ascii="HelveticaNeueLT Com 55 Roman" w:hAnsi="HelveticaNeueLT Com 55 Roman"/>
          <w:sz w:val="22"/>
          <w:szCs w:val="22"/>
        </w:rPr>
        <w:tab/>
      </w:r>
      <w:r w:rsidR="00552B03">
        <w:rPr>
          <w:rFonts w:ascii="HelveticaNeueLT Com 55 Roman" w:hAnsi="HelveticaNeueLT Com 55 Roman"/>
          <w:sz w:val="22"/>
          <w:szCs w:val="22"/>
        </w:rPr>
        <w:tab/>
      </w:r>
      <w:r w:rsidR="00552B03">
        <w:rPr>
          <w:rFonts w:ascii="HelveticaNeueLT Com 55 Roman" w:hAnsi="HelveticaNeueLT Com 55 Roman"/>
          <w:sz w:val="22"/>
          <w:szCs w:val="22"/>
        </w:rPr>
        <w:tab/>
        <w:t xml:space="preserve">     </w:t>
      </w:r>
      <w:r w:rsidR="00552B03" w:rsidRPr="00552B03">
        <w:rPr>
          <w:rFonts w:ascii="HelveticaNeueLT Com 55 Roman" w:hAnsi="HelveticaNeueLT Com 55 Roman"/>
          <w:b/>
          <w:sz w:val="22"/>
          <w:szCs w:val="22"/>
        </w:rPr>
        <w:tab/>
      </w:r>
    </w:p>
    <w:p w:rsidR="00273297" w:rsidRPr="00D143F4" w:rsidRDefault="00273297" w:rsidP="00C105FB">
      <w:pPr>
        <w:pStyle w:val="EinfacherAbsatz"/>
        <w:spacing w:line="240" w:lineRule="auto"/>
        <w:ind w:left="142"/>
        <w:rPr>
          <w:rFonts w:ascii="HelveticaNeueLT Com 55 Roman" w:hAnsi="HelveticaNeueLT Com 55 Roman"/>
          <w:sz w:val="28"/>
          <w:szCs w:val="28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6521"/>
      </w:tblGrid>
      <w:tr w:rsidR="00DE50B4" w:rsidTr="00C105FB">
        <w:tc>
          <w:tcPr>
            <w:tcW w:w="6521" w:type="dxa"/>
          </w:tcPr>
          <w:p w:rsidR="00B37400" w:rsidRPr="00B37400" w:rsidRDefault="00B37400" w:rsidP="00C105FB">
            <w:pPr>
              <w:pStyle w:val="EinfacherAbsatz"/>
              <w:spacing w:line="240" w:lineRule="auto"/>
              <w:ind w:left="-108"/>
              <w:rPr>
                <w:rFonts w:ascii="HelveticaNeueLT Com 55 Roman" w:hAnsi="HelveticaNeueLT Com 55 Roman"/>
                <w:b/>
                <w:sz w:val="2"/>
                <w:szCs w:val="2"/>
              </w:rPr>
            </w:pPr>
            <w:r>
              <w:rPr>
                <w:rFonts w:ascii="HelveticaNeueLT Com 55 Roman" w:hAnsi="HelveticaNeueLT Com 55 Roman"/>
                <w:b/>
                <w:sz w:val="2"/>
                <w:szCs w:val="2"/>
              </w:rPr>
              <w:t xml:space="preserve">  </w:t>
            </w:r>
          </w:p>
          <w:p w:rsidR="00E92679" w:rsidRPr="00701547" w:rsidRDefault="00B37400" w:rsidP="00C105FB">
            <w:pPr>
              <w:pStyle w:val="EinfacherAbsatz"/>
              <w:spacing w:line="240" w:lineRule="auto"/>
              <w:ind w:left="-108"/>
              <w:rPr>
                <w:rFonts w:ascii="HelveticaNeueLT Com 55 Roman" w:hAnsi="HelveticaNeueLT Com 55 Roman"/>
                <w:sz w:val="22"/>
                <w:szCs w:val="21"/>
              </w:rPr>
            </w:pPr>
            <w:r>
              <w:rPr>
                <w:rFonts w:ascii="HelveticaNeueLT Com 55 Roman" w:hAnsi="HelveticaNeueLT Com 55 Roman"/>
                <w:b/>
                <w:sz w:val="22"/>
                <w:szCs w:val="21"/>
              </w:rPr>
              <w:t xml:space="preserve">  </w:t>
            </w:r>
            <w:r w:rsidR="00E92679" w:rsidRPr="00701547">
              <w:rPr>
                <w:rFonts w:ascii="HelveticaNeueLT Com 55 Roman" w:hAnsi="HelveticaNeueLT Com 55 Roman"/>
                <w:b/>
                <w:sz w:val="22"/>
                <w:szCs w:val="21"/>
              </w:rPr>
              <w:t>Reisebegleitung:</w:t>
            </w:r>
            <w:r w:rsidR="00534C3B" w:rsidRPr="00701547">
              <w:rPr>
                <w:rFonts w:ascii="HelveticaNeueLT Com 55 Roman" w:hAnsi="HelveticaNeueLT Com 55 Roman"/>
                <w:b/>
                <w:sz w:val="22"/>
                <w:szCs w:val="21"/>
              </w:rPr>
              <w:t xml:space="preserve"> </w:t>
            </w:r>
            <w:r w:rsidR="00D53150">
              <w:rPr>
                <w:rFonts w:ascii="HelveticaNeueLT Com 55 Roman" w:hAnsi="HelveticaNeueLT Com 55 Roman"/>
                <w:sz w:val="22"/>
                <w:szCs w:val="21"/>
              </w:rPr>
              <w:t>Ehrenamt</w:t>
            </w:r>
          </w:p>
          <w:p w:rsidR="00E92679" w:rsidRPr="00E92679" w:rsidRDefault="00E92679" w:rsidP="00C105FB">
            <w:pPr>
              <w:pStyle w:val="EinfacherAbsatz"/>
              <w:spacing w:line="240" w:lineRule="auto"/>
              <w:ind w:left="-108"/>
              <w:rPr>
                <w:rFonts w:ascii="HelveticaNeueLT Com 55 Roman" w:hAnsi="HelveticaNeueLT Com 55 Roman"/>
                <w:sz w:val="2"/>
                <w:szCs w:val="2"/>
              </w:rPr>
            </w:pPr>
          </w:p>
          <w:p w:rsidR="00E92679" w:rsidRPr="00701547" w:rsidRDefault="00D24E39" w:rsidP="00C105FB">
            <w:pPr>
              <w:pStyle w:val="EinfacherAbsatz"/>
              <w:tabs>
                <w:tab w:val="left" w:pos="5016"/>
              </w:tabs>
              <w:spacing w:line="240" w:lineRule="auto"/>
              <w:ind w:left="-108"/>
              <w:rPr>
                <w:rFonts w:ascii="HelveticaNeueLT Com 55 Roman" w:hAnsi="HelveticaNeueLT Com 55 Roman"/>
                <w:sz w:val="22"/>
                <w:szCs w:val="21"/>
              </w:rPr>
            </w:pPr>
            <w:r w:rsidRPr="00701547">
              <w:rPr>
                <w:rFonts w:ascii="HelveticaNeueLT Com 55 Roman" w:hAnsi="HelveticaNeueLT Com 55 Roman"/>
                <w:b/>
                <w:noProof/>
                <w:sz w:val="22"/>
                <w:szCs w:val="21"/>
                <w:lang w:eastAsia="de-DE"/>
              </w:rPr>
              <w:drawing>
                <wp:anchor distT="0" distB="0" distL="114300" distR="114300" simplePos="0" relativeHeight="251686912" behindDoc="1" locked="0" layoutInCell="1" allowOverlap="1" wp14:anchorId="15C84C78" wp14:editId="402A429A">
                  <wp:simplePos x="0" y="0"/>
                  <wp:positionH relativeFrom="column">
                    <wp:posOffset>3041015</wp:posOffset>
                  </wp:positionH>
                  <wp:positionV relativeFrom="paragraph">
                    <wp:posOffset>52070</wp:posOffset>
                  </wp:positionV>
                  <wp:extent cx="1013460" cy="297180"/>
                  <wp:effectExtent l="0" t="0" r="0" b="762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05FB">
              <w:rPr>
                <w:rFonts w:ascii="HelveticaNeueLT Com 55 Roman" w:hAnsi="HelveticaNeueLT Com 55 Roman"/>
                <w:b/>
                <w:sz w:val="22"/>
                <w:szCs w:val="21"/>
              </w:rPr>
              <w:t xml:space="preserve"> </w:t>
            </w:r>
            <w:r w:rsidR="00273297">
              <w:rPr>
                <w:rFonts w:ascii="HelveticaNeueLT Com 55 Roman" w:hAnsi="HelveticaNeueLT Com 55 Roman"/>
                <w:b/>
                <w:sz w:val="22"/>
                <w:szCs w:val="21"/>
              </w:rPr>
              <w:t xml:space="preserve"> </w:t>
            </w:r>
            <w:r w:rsidR="00E92679" w:rsidRPr="00701547">
              <w:rPr>
                <w:rFonts w:ascii="HelveticaNeueLT Com 55 Roman" w:hAnsi="HelveticaNeueLT Com 55 Roman"/>
                <w:b/>
                <w:sz w:val="22"/>
                <w:szCs w:val="21"/>
              </w:rPr>
              <w:t xml:space="preserve">Beförderung: </w:t>
            </w:r>
            <w:r w:rsidR="00E92679" w:rsidRPr="00701547">
              <w:rPr>
                <w:rFonts w:ascii="HelveticaNeueLT Com 55 Roman" w:hAnsi="HelveticaNeueLT Com 55 Roman"/>
                <w:sz w:val="22"/>
                <w:szCs w:val="21"/>
              </w:rPr>
              <w:t>Wagenhäuser Erlebnisreisen</w:t>
            </w:r>
            <w:r w:rsidR="00BD667E">
              <w:rPr>
                <w:rFonts w:ascii="HelveticaNeueLT Com 55 Roman" w:hAnsi="HelveticaNeueLT Com 55 Roman"/>
                <w:sz w:val="22"/>
                <w:szCs w:val="21"/>
              </w:rPr>
              <w:tab/>
            </w:r>
          </w:p>
          <w:p w:rsidR="00E92679" w:rsidRPr="00E92679" w:rsidRDefault="00E92679" w:rsidP="00C105FB">
            <w:pPr>
              <w:pStyle w:val="EinfacherAbsatz"/>
              <w:tabs>
                <w:tab w:val="right" w:pos="6271"/>
              </w:tabs>
              <w:spacing w:line="240" w:lineRule="auto"/>
              <w:ind w:left="-108"/>
              <w:rPr>
                <w:rFonts w:ascii="HelveticaNeueLT Com 55 Roman" w:hAnsi="HelveticaNeueLT Com 55 Roman"/>
                <w:sz w:val="2"/>
                <w:szCs w:val="2"/>
              </w:rPr>
            </w:pPr>
          </w:p>
          <w:p w:rsidR="00B37400" w:rsidRPr="00E92679" w:rsidRDefault="00273297" w:rsidP="00710752">
            <w:pPr>
              <w:pStyle w:val="EinfacherAbsatz"/>
              <w:spacing w:line="240" w:lineRule="auto"/>
              <w:ind w:left="-108"/>
              <w:rPr>
                <w:rFonts w:ascii="HelveticaNeueLT Com 55 Roman" w:hAnsi="HelveticaNeueLT Com 55 Roman"/>
                <w:sz w:val="2"/>
                <w:szCs w:val="2"/>
              </w:rPr>
            </w:pPr>
            <w:r>
              <w:rPr>
                <w:rFonts w:ascii="HelveticaNeueLT Com 55 Roman" w:hAnsi="HelveticaNeueLT Com 55 Roman"/>
                <w:b/>
                <w:sz w:val="22"/>
                <w:szCs w:val="21"/>
              </w:rPr>
              <w:t xml:space="preserve"> </w:t>
            </w:r>
            <w:r w:rsidR="00C105FB">
              <w:rPr>
                <w:rFonts w:ascii="HelveticaNeueLT Com 55 Roman" w:hAnsi="HelveticaNeueLT Com 55 Roman"/>
                <w:b/>
                <w:sz w:val="22"/>
                <w:szCs w:val="21"/>
              </w:rPr>
              <w:t xml:space="preserve"> </w:t>
            </w:r>
            <w:r w:rsidR="00E92679" w:rsidRPr="00701547">
              <w:rPr>
                <w:rFonts w:ascii="HelveticaNeueLT Com 55 Roman" w:hAnsi="HelveticaNeueLT Com 55 Roman"/>
                <w:b/>
                <w:sz w:val="22"/>
                <w:szCs w:val="21"/>
              </w:rPr>
              <w:t>Pädagogische Konzeption:</w:t>
            </w:r>
            <w:r w:rsidR="00E92679" w:rsidRPr="00701547">
              <w:rPr>
                <w:rFonts w:ascii="HelveticaNeueLT Com 55 Roman" w:hAnsi="HelveticaNeueLT Com 55 Roman"/>
                <w:sz w:val="22"/>
                <w:szCs w:val="21"/>
              </w:rPr>
              <w:t xml:space="preserve"> BBV Bildungswerk</w:t>
            </w:r>
            <w:r w:rsidR="00D75DE9">
              <w:rPr>
                <w:rFonts w:ascii="HelveticaNeueLT Com 55 Roman" w:hAnsi="HelveticaNeueLT Com 55 Roman"/>
                <w:sz w:val="22"/>
                <w:szCs w:val="21"/>
              </w:rPr>
              <w:t xml:space="preserve"> </w:t>
            </w:r>
            <w:r w:rsidR="00311CC5" w:rsidRPr="00701547">
              <w:rPr>
                <w:rFonts w:ascii="HelveticaNeueLT Com 55 Roman" w:hAnsi="HelveticaNeueLT Com 55 Roman"/>
                <w:sz w:val="22"/>
                <w:szCs w:val="21"/>
              </w:rPr>
              <w:t xml:space="preserve"> </w:t>
            </w:r>
          </w:p>
        </w:tc>
      </w:tr>
    </w:tbl>
    <w:p w:rsidR="00C732C8" w:rsidRPr="00710752" w:rsidRDefault="00C732C8" w:rsidP="00D24E39">
      <w:pPr>
        <w:pStyle w:val="EinfacherAbsatz"/>
        <w:tabs>
          <w:tab w:val="left" w:pos="5856"/>
        </w:tabs>
        <w:spacing w:line="240" w:lineRule="auto"/>
        <w:rPr>
          <w:rFonts w:ascii="HelveticaNeueLT Com 55 Roman" w:hAnsi="HelveticaNeueLT Com 55 Roman"/>
          <w:sz w:val="6"/>
          <w:szCs w:val="23"/>
        </w:rPr>
      </w:pPr>
    </w:p>
    <w:sectPr w:rsidR="00C732C8" w:rsidRPr="00710752" w:rsidSect="009F281C">
      <w:footerReference w:type="default" r:id="rId12"/>
      <w:type w:val="continuous"/>
      <w:pgSz w:w="11900" w:h="16840"/>
      <w:pgMar w:top="1021" w:right="737" w:bottom="24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07" w:rsidRDefault="00E21D07">
      <w:r>
        <w:separator/>
      </w:r>
    </w:p>
  </w:endnote>
  <w:endnote w:type="continuationSeparator" w:id="0">
    <w:p w:rsidR="00E21D07" w:rsidRDefault="00E2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Th"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NeueLTStd-Bd">
    <w:charset w:val="00"/>
    <w:family w:val="auto"/>
    <w:pitch w:val="variable"/>
    <w:sig w:usb0="800000AF" w:usb1="4000204A" w:usb2="00000000" w:usb3="00000000" w:csb0="00000001" w:csb1="00000000"/>
  </w:font>
  <w:font w:name="HelveticaNeueLTStd-Roman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11" w:rsidRPr="009605AB" w:rsidRDefault="007E3376" w:rsidP="005E165B">
    <w:pPr>
      <w:pStyle w:val="Fuzeile"/>
      <w:jc w:val="right"/>
      <w:rPr>
        <w:spacing w:val="-4"/>
        <w:sz w:val="20"/>
      </w:rPr>
    </w:pPr>
    <w:r w:rsidRPr="009605AB">
      <w:rPr>
        <w:rFonts w:ascii="Helvetica" w:hAnsi="Helvetica" w:cs="Helvetica"/>
        <w:spacing w:val="-4"/>
        <w:sz w:val="20"/>
        <w:lang w:eastAsia="de-DE"/>
      </w:rPr>
      <w:t>Reiseveranstalter: BBV Touristik GmbH, München</w:t>
    </w:r>
    <w:r w:rsidR="00845598">
      <w:rPr>
        <w:rFonts w:ascii="Helvetica" w:hAnsi="Helvetica" w:cs="Helvetica"/>
        <w:spacing w:val="-4"/>
        <w:sz w:val="20"/>
        <w:lang w:eastAsia="de-DE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07" w:rsidRDefault="00E21D07">
      <w:r>
        <w:separator/>
      </w:r>
    </w:p>
  </w:footnote>
  <w:footnote w:type="continuationSeparator" w:id="0">
    <w:p w:rsidR="00E21D07" w:rsidRDefault="00E21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0A0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A0103"/>
    <w:multiLevelType w:val="hybridMultilevel"/>
    <w:tmpl w:val="2EFE1FBE"/>
    <w:lvl w:ilvl="0" w:tplc="436A88CC">
      <w:start w:val="1"/>
      <w:numFmt w:val="bullet"/>
      <w:pStyle w:val="Reisenbersich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5623"/>
    <w:multiLevelType w:val="hybridMultilevel"/>
    <w:tmpl w:val="AEEC09F4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261F3FEB"/>
    <w:multiLevelType w:val="hybridMultilevel"/>
    <w:tmpl w:val="BC70BCEC"/>
    <w:lvl w:ilvl="0" w:tplc="0407000F">
      <w:start w:val="1"/>
      <w:numFmt w:val="decimal"/>
      <w:lvlText w:val="%1."/>
      <w:lvlJc w:val="left"/>
      <w:pPr>
        <w:ind w:left="827" w:hanging="360"/>
      </w:pPr>
    </w:lvl>
    <w:lvl w:ilvl="1" w:tplc="04070019" w:tentative="1">
      <w:start w:val="1"/>
      <w:numFmt w:val="lowerLetter"/>
      <w:lvlText w:val="%2."/>
      <w:lvlJc w:val="left"/>
      <w:pPr>
        <w:ind w:left="1547" w:hanging="360"/>
      </w:pPr>
    </w:lvl>
    <w:lvl w:ilvl="2" w:tplc="0407001B" w:tentative="1">
      <w:start w:val="1"/>
      <w:numFmt w:val="lowerRoman"/>
      <w:lvlText w:val="%3."/>
      <w:lvlJc w:val="right"/>
      <w:pPr>
        <w:ind w:left="2267" w:hanging="180"/>
      </w:pPr>
    </w:lvl>
    <w:lvl w:ilvl="3" w:tplc="0407000F" w:tentative="1">
      <w:start w:val="1"/>
      <w:numFmt w:val="decimal"/>
      <w:lvlText w:val="%4."/>
      <w:lvlJc w:val="left"/>
      <w:pPr>
        <w:ind w:left="2987" w:hanging="360"/>
      </w:pPr>
    </w:lvl>
    <w:lvl w:ilvl="4" w:tplc="04070019" w:tentative="1">
      <w:start w:val="1"/>
      <w:numFmt w:val="lowerLetter"/>
      <w:lvlText w:val="%5."/>
      <w:lvlJc w:val="left"/>
      <w:pPr>
        <w:ind w:left="3707" w:hanging="360"/>
      </w:pPr>
    </w:lvl>
    <w:lvl w:ilvl="5" w:tplc="0407001B" w:tentative="1">
      <w:start w:val="1"/>
      <w:numFmt w:val="lowerRoman"/>
      <w:lvlText w:val="%6."/>
      <w:lvlJc w:val="right"/>
      <w:pPr>
        <w:ind w:left="4427" w:hanging="180"/>
      </w:pPr>
    </w:lvl>
    <w:lvl w:ilvl="6" w:tplc="0407000F" w:tentative="1">
      <w:start w:val="1"/>
      <w:numFmt w:val="decimal"/>
      <w:lvlText w:val="%7."/>
      <w:lvlJc w:val="left"/>
      <w:pPr>
        <w:ind w:left="5147" w:hanging="360"/>
      </w:pPr>
    </w:lvl>
    <w:lvl w:ilvl="7" w:tplc="04070019" w:tentative="1">
      <w:start w:val="1"/>
      <w:numFmt w:val="lowerLetter"/>
      <w:lvlText w:val="%8."/>
      <w:lvlJc w:val="left"/>
      <w:pPr>
        <w:ind w:left="5867" w:hanging="360"/>
      </w:pPr>
    </w:lvl>
    <w:lvl w:ilvl="8" w:tplc="040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>
    <w:nsid w:val="40B93F2B"/>
    <w:multiLevelType w:val="hybridMultilevel"/>
    <w:tmpl w:val="33082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0FDC"/>
    <w:multiLevelType w:val="hybridMultilevel"/>
    <w:tmpl w:val="A0788642"/>
    <w:lvl w:ilvl="0" w:tplc="8B14E8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7EC6ED8"/>
    <w:multiLevelType w:val="hybridMultilevel"/>
    <w:tmpl w:val="51A833E2"/>
    <w:lvl w:ilvl="0" w:tplc="0158EB08">
      <w:numFmt w:val="bullet"/>
      <w:lvlText w:val="-"/>
      <w:lvlJc w:val="left"/>
      <w:pPr>
        <w:ind w:left="2629" w:hanging="360"/>
      </w:pPr>
      <w:rPr>
        <w:rFonts w:ascii="Comic Sans MS" w:eastAsia="Cambria" w:hAnsi="Comic Sans MS" w:cs="HelveticaNeueLTStd-Th" w:hint="default"/>
      </w:rPr>
    </w:lvl>
    <w:lvl w:ilvl="1" w:tplc="0407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">
    <w:nsid w:val="4AC47665"/>
    <w:multiLevelType w:val="multilevel"/>
    <w:tmpl w:val="B770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94608"/>
    <w:multiLevelType w:val="hybridMultilevel"/>
    <w:tmpl w:val="B4E8B3A8"/>
    <w:lvl w:ilvl="0" w:tplc="0407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3C"/>
    <w:rsid w:val="00016D4B"/>
    <w:rsid w:val="000203A4"/>
    <w:rsid w:val="00022E2A"/>
    <w:rsid w:val="00035E74"/>
    <w:rsid w:val="0003712F"/>
    <w:rsid w:val="00054063"/>
    <w:rsid w:val="0006135C"/>
    <w:rsid w:val="000657FC"/>
    <w:rsid w:val="000A59A0"/>
    <w:rsid w:val="000B17C2"/>
    <w:rsid w:val="000D1DC2"/>
    <w:rsid w:val="0011561E"/>
    <w:rsid w:val="0011729A"/>
    <w:rsid w:val="00117726"/>
    <w:rsid w:val="00121C73"/>
    <w:rsid w:val="001338AE"/>
    <w:rsid w:val="001A445D"/>
    <w:rsid w:val="001B3110"/>
    <w:rsid w:val="001E152D"/>
    <w:rsid w:val="001E221D"/>
    <w:rsid w:val="00205E40"/>
    <w:rsid w:val="00254DA4"/>
    <w:rsid w:val="00266980"/>
    <w:rsid w:val="00273297"/>
    <w:rsid w:val="002769C2"/>
    <w:rsid w:val="0028447A"/>
    <w:rsid w:val="002A2E27"/>
    <w:rsid w:val="00307D1B"/>
    <w:rsid w:val="00311CC5"/>
    <w:rsid w:val="00370049"/>
    <w:rsid w:val="00372126"/>
    <w:rsid w:val="0038601E"/>
    <w:rsid w:val="00387098"/>
    <w:rsid w:val="003B2B9D"/>
    <w:rsid w:val="003B3512"/>
    <w:rsid w:val="003B6477"/>
    <w:rsid w:val="00425C74"/>
    <w:rsid w:val="00437563"/>
    <w:rsid w:val="00453B22"/>
    <w:rsid w:val="00465D91"/>
    <w:rsid w:val="00481092"/>
    <w:rsid w:val="00483898"/>
    <w:rsid w:val="00493E8E"/>
    <w:rsid w:val="004A124A"/>
    <w:rsid w:val="004A39B9"/>
    <w:rsid w:val="004B6D3C"/>
    <w:rsid w:val="004C15E3"/>
    <w:rsid w:val="004C623F"/>
    <w:rsid w:val="004E10E3"/>
    <w:rsid w:val="004F1F75"/>
    <w:rsid w:val="0051646C"/>
    <w:rsid w:val="00534C3B"/>
    <w:rsid w:val="00544936"/>
    <w:rsid w:val="00552B03"/>
    <w:rsid w:val="00580970"/>
    <w:rsid w:val="00581E55"/>
    <w:rsid w:val="005D46CF"/>
    <w:rsid w:val="005E165B"/>
    <w:rsid w:val="005E334B"/>
    <w:rsid w:val="006109D0"/>
    <w:rsid w:val="00617B0E"/>
    <w:rsid w:val="00630DB8"/>
    <w:rsid w:val="00645E67"/>
    <w:rsid w:val="00675342"/>
    <w:rsid w:val="006A1ACE"/>
    <w:rsid w:val="006A26A7"/>
    <w:rsid w:val="006B2EB9"/>
    <w:rsid w:val="006B3E2E"/>
    <w:rsid w:val="006E04F5"/>
    <w:rsid w:val="006F4C45"/>
    <w:rsid w:val="00701547"/>
    <w:rsid w:val="00705902"/>
    <w:rsid w:val="00710752"/>
    <w:rsid w:val="00716076"/>
    <w:rsid w:val="0073617C"/>
    <w:rsid w:val="00753594"/>
    <w:rsid w:val="00756E05"/>
    <w:rsid w:val="00763D43"/>
    <w:rsid w:val="00771AC6"/>
    <w:rsid w:val="00774D20"/>
    <w:rsid w:val="00784491"/>
    <w:rsid w:val="007A62FD"/>
    <w:rsid w:val="007C679A"/>
    <w:rsid w:val="007E3376"/>
    <w:rsid w:val="007F0022"/>
    <w:rsid w:val="007F4C6A"/>
    <w:rsid w:val="008019CE"/>
    <w:rsid w:val="00831DEC"/>
    <w:rsid w:val="00845598"/>
    <w:rsid w:val="00864231"/>
    <w:rsid w:val="008724AD"/>
    <w:rsid w:val="008A1E3A"/>
    <w:rsid w:val="008A203B"/>
    <w:rsid w:val="008A3492"/>
    <w:rsid w:val="008A6EDE"/>
    <w:rsid w:val="008B15ED"/>
    <w:rsid w:val="008B28BE"/>
    <w:rsid w:val="008B386F"/>
    <w:rsid w:val="008E2A99"/>
    <w:rsid w:val="00902D3E"/>
    <w:rsid w:val="009605AB"/>
    <w:rsid w:val="009B61C3"/>
    <w:rsid w:val="009C744E"/>
    <w:rsid w:val="009D6425"/>
    <w:rsid w:val="009D71A9"/>
    <w:rsid w:val="009E5DAD"/>
    <w:rsid w:val="009F281C"/>
    <w:rsid w:val="009F2C1E"/>
    <w:rsid w:val="00A17F2B"/>
    <w:rsid w:val="00A248A0"/>
    <w:rsid w:val="00A40DCB"/>
    <w:rsid w:val="00A6376A"/>
    <w:rsid w:val="00A63FA3"/>
    <w:rsid w:val="00A94B19"/>
    <w:rsid w:val="00AB7CAE"/>
    <w:rsid w:val="00AD3E04"/>
    <w:rsid w:val="00AE57B3"/>
    <w:rsid w:val="00B03C33"/>
    <w:rsid w:val="00B11E31"/>
    <w:rsid w:val="00B37400"/>
    <w:rsid w:val="00B92621"/>
    <w:rsid w:val="00BD667E"/>
    <w:rsid w:val="00BE3257"/>
    <w:rsid w:val="00BF22D6"/>
    <w:rsid w:val="00C00FE1"/>
    <w:rsid w:val="00C105FB"/>
    <w:rsid w:val="00C22E9B"/>
    <w:rsid w:val="00C33C11"/>
    <w:rsid w:val="00C50A56"/>
    <w:rsid w:val="00C732C8"/>
    <w:rsid w:val="00CA29C2"/>
    <w:rsid w:val="00CA4F2C"/>
    <w:rsid w:val="00CA6F0A"/>
    <w:rsid w:val="00CE6B9C"/>
    <w:rsid w:val="00CF6BEA"/>
    <w:rsid w:val="00D143F4"/>
    <w:rsid w:val="00D20677"/>
    <w:rsid w:val="00D2138A"/>
    <w:rsid w:val="00D24E39"/>
    <w:rsid w:val="00D337D4"/>
    <w:rsid w:val="00D53150"/>
    <w:rsid w:val="00D56F69"/>
    <w:rsid w:val="00D64EAE"/>
    <w:rsid w:val="00D72A59"/>
    <w:rsid w:val="00D75DE9"/>
    <w:rsid w:val="00D80F2C"/>
    <w:rsid w:val="00D8347D"/>
    <w:rsid w:val="00DD672B"/>
    <w:rsid w:val="00DE3BDF"/>
    <w:rsid w:val="00DE50B4"/>
    <w:rsid w:val="00DF1E93"/>
    <w:rsid w:val="00DF4332"/>
    <w:rsid w:val="00E01488"/>
    <w:rsid w:val="00E07AED"/>
    <w:rsid w:val="00E21D07"/>
    <w:rsid w:val="00E92679"/>
    <w:rsid w:val="00EA0BED"/>
    <w:rsid w:val="00EB60F5"/>
    <w:rsid w:val="00EC6D10"/>
    <w:rsid w:val="00EE0F35"/>
    <w:rsid w:val="00EE3A5F"/>
    <w:rsid w:val="00EF5516"/>
    <w:rsid w:val="00F36E9C"/>
    <w:rsid w:val="00F412BB"/>
    <w:rsid w:val="00F46A0B"/>
    <w:rsid w:val="00F829E3"/>
    <w:rsid w:val="00F956DD"/>
    <w:rsid w:val="00FB6593"/>
    <w:rsid w:val="00FE18F3"/>
    <w:rsid w:val="00FF2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F17DDB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F22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17DDB"/>
  </w:style>
  <w:style w:type="paragraph" w:styleId="Kopfzeile">
    <w:name w:val="header"/>
    <w:basedOn w:val="Standard"/>
    <w:link w:val="KopfzeileZchn"/>
    <w:uiPriority w:val="99"/>
    <w:unhideWhenUsed/>
    <w:rsid w:val="004B6D3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B6D3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B6D3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4B6D3C"/>
    <w:rPr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4B6D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ZT">
    <w:name w:val="ZT"/>
    <w:basedOn w:val="Standard"/>
    <w:uiPriority w:val="99"/>
    <w:rsid w:val="00E952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Bd" w:hAnsi="HelveticaNeueLTStd-Bd" w:cs="HelveticaNeueLTStd-Bd"/>
      <w:b/>
      <w:bCs/>
      <w:color w:val="DEA726"/>
    </w:rPr>
  </w:style>
  <w:style w:type="paragraph" w:customStyle="1" w:styleId="L">
    <w:name w:val="L"/>
    <w:basedOn w:val="Standard"/>
    <w:uiPriority w:val="99"/>
    <w:rsid w:val="00E952C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HelveticaNeueLTStd-Roman" w:hAnsi="HelveticaNeueLTStd-Roman" w:cs="HelveticaNeueLTStd-Roman"/>
      <w:color w:val="000000"/>
      <w:sz w:val="20"/>
      <w:szCs w:val="20"/>
    </w:rPr>
  </w:style>
  <w:style w:type="paragraph" w:customStyle="1" w:styleId="Preis">
    <w:name w:val="Preis"/>
    <w:basedOn w:val="Standard"/>
    <w:uiPriority w:val="99"/>
    <w:rsid w:val="00E952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Bd" w:hAnsi="HelveticaNeueLTStd-Bd" w:cs="HelveticaNeueLTStd-Bd"/>
      <w:b/>
      <w:bCs/>
      <w:color w:val="000000"/>
      <w:sz w:val="22"/>
      <w:szCs w:val="22"/>
    </w:rPr>
  </w:style>
  <w:style w:type="paragraph" w:customStyle="1" w:styleId="MittleresRaster1-Akzent21">
    <w:name w:val="Mittleres Raster 1 - Akzent 21"/>
    <w:basedOn w:val="Standard"/>
    <w:rsid w:val="006A3F2F"/>
    <w:pPr>
      <w:ind w:left="720"/>
      <w:contextualSpacing/>
    </w:pPr>
  </w:style>
  <w:style w:type="paragraph" w:customStyle="1" w:styleId="Reisenbersicht">
    <w:name w:val="Reisen Übersicht"/>
    <w:basedOn w:val="L"/>
    <w:qFormat/>
    <w:rsid w:val="0071123B"/>
    <w:pPr>
      <w:numPr>
        <w:numId w:val="4"/>
      </w:numPr>
      <w:spacing w:line="360" w:lineRule="auto"/>
      <w:ind w:left="0" w:firstLine="0"/>
    </w:pPr>
    <w:rPr>
      <w:rFonts w:ascii="Arial" w:hAnsi="Arial"/>
    </w:rPr>
  </w:style>
  <w:style w:type="paragraph" w:styleId="Funotentext">
    <w:name w:val="footnote text"/>
    <w:basedOn w:val="Standard"/>
    <w:link w:val="FunotentextZchn"/>
    <w:rsid w:val="00AA3B26"/>
  </w:style>
  <w:style w:type="character" w:customStyle="1" w:styleId="FunotentextZchn">
    <w:name w:val="Fußnotentext Zchn"/>
    <w:link w:val="Funotentext"/>
    <w:rsid w:val="00AA3B26"/>
    <w:rPr>
      <w:sz w:val="24"/>
      <w:szCs w:val="24"/>
      <w:lang w:eastAsia="en-US"/>
    </w:rPr>
  </w:style>
  <w:style w:type="character" w:styleId="Funotenzeichen">
    <w:name w:val="footnote reference"/>
    <w:rsid w:val="00AA3B26"/>
    <w:rPr>
      <w:vertAlign w:val="superscript"/>
    </w:rPr>
  </w:style>
  <w:style w:type="paragraph" w:styleId="Sprechblasentext">
    <w:name w:val="Balloon Text"/>
    <w:basedOn w:val="Standard"/>
    <w:link w:val="SprechblasentextZchn"/>
    <w:rsid w:val="001E1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2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16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28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F2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nabsatz">
    <w:name w:val="List Paragraph"/>
    <w:basedOn w:val="Standard"/>
    <w:qFormat/>
    <w:rsid w:val="00A6376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7212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372126"/>
  </w:style>
  <w:style w:type="character" w:styleId="Hyperlink">
    <w:name w:val="Hyperlink"/>
    <w:basedOn w:val="Absatz-Standardschriftart"/>
    <w:uiPriority w:val="99"/>
    <w:unhideWhenUsed/>
    <w:rsid w:val="00465D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B2B9D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F17DDB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F22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17DDB"/>
  </w:style>
  <w:style w:type="paragraph" w:styleId="Kopfzeile">
    <w:name w:val="header"/>
    <w:basedOn w:val="Standard"/>
    <w:link w:val="KopfzeileZchn"/>
    <w:uiPriority w:val="99"/>
    <w:unhideWhenUsed/>
    <w:rsid w:val="004B6D3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B6D3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B6D3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4B6D3C"/>
    <w:rPr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4B6D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ZT">
    <w:name w:val="ZT"/>
    <w:basedOn w:val="Standard"/>
    <w:uiPriority w:val="99"/>
    <w:rsid w:val="00E952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Bd" w:hAnsi="HelveticaNeueLTStd-Bd" w:cs="HelveticaNeueLTStd-Bd"/>
      <w:b/>
      <w:bCs/>
      <w:color w:val="DEA726"/>
    </w:rPr>
  </w:style>
  <w:style w:type="paragraph" w:customStyle="1" w:styleId="L">
    <w:name w:val="L"/>
    <w:basedOn w:val="Standard"/>
    <w:uiPriority w:val="99"/>
    <w:rsid w:val="00E952C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HelveticaNeueLTStd-Roman" w:hAnsi="HelveticaNeueLTStd-Roman" w:cs="HelveticaNeueLTStd-Roman"/>
      <w:color w:val="000000"/>
      <w:sz w:val="20"/>
      <w:szCs w:val="20"/>
    </w:rPr>
  </w:style>
  <w:style w:type="paragraph" w:customStyle="1" w:styleId="Preis">
    <w:name w:val="Preis"/>
    <w:basedOn w:val="Standard"/>
    <w:uiPriority w:val="99"/>
    <w:rsid w:val="00E952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Bd" w:hAnsi="HelveticaNeueLTStd-Bd" w:cs="HelveticaNeueLTStd-Bd"/>
      <w:b/>
      <w:bCs/>
      <w:color w:val="000000"/>
      <w:sz w:val="22"/>
      <w:szCs w:val="22"/>
    </w:rPr>
  </w:style>
  <w:style w:type="paragraph" w:customStyle="1" w:styleId="MittleresRaster1-Akzent21">
    <w:name w:val="Mittleres Raster 1 - Akzent 21"/>
    <w:basedOn w:val="Standard"/>
    <w:rsid w:val="006A3F2F"/>
    <w:pPr>
      <w:ind w:left="720"/>
      <w:contextualSpacing/>
    </w:pPr>
  </w:style>
  <w:style w:type="paragraph" w:customStyle="1" w:styleId="Reisenbersicht">
    <w:name w:val="Reisen Übersicht"/>
    <w:basedOn w:val="L"/>
    <w:qFormat/>
    <w:rsid w:val="0071123B"/>
    <w:pPr>
      <w:numPr>
        <w:numId w:val="4"/>
      </w:numPr>
      <w:spacing w:line="360" w:lineRule="auto"/>
      <w:ind w:left="0" w:firstLine="0"/>
    </w:pPr>
    <w:rPr>
      <w:rFonts w:ascii="Arial" w:hAnsi="Arial"/>
    </w:rPr>
  </w:style>
  <w:style w:type="paragraph" w:styleId="Funotentext">
    <w:name w:val="footnote text"/>
    <w:basedOn w:val="Standard"/>
    <w:link w:val="FunotentextZchn"/>
    <w:rsid w:val="00AA3B26"/>
  </w:style>
  <w:style w:type="character" w:customStyle="1" w:styleId="FunotentextZchn">
    <w:name w:val="Fußnotentext Zchn"/>
    <w:link w:val="Funotentext"/>
    <w:rsid w:val="00AA3B26"/>
    <w:rPr>
      <w:sz w:val="24"/>
      <w:szCs w:val="24"/>
      <w:lang w:eastAsia="en-US"/>
    </w:rPr>
  </w:style>
  <w:style w:type="character" w:styleId="Funotenzeichen">
    <w:name w:val="footnote reference"/>
    <w:rsid w:val="00AA3B26"/>
    <w:rPr>
      <w:vertAlign w:val="superscript"/>
    </w:rPr>
  </w:style>
  <w:style w:type="paragraph" w:styleId="Sprechblasentext">
    <w:name w:val="Balloon Text"/>
    <w:basedOn w:val="Standard"/>
    <w:link w:val="SprechblasentextZchn"/>
    <w:rsid w:val="001E1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2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16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28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F2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nabsatz">
    <w:name w:val="List Paragraph"/>
    <w:basedOn w:val="Standard"/>
    <w:qFormat/>
    <w:rsid w:val="00A6376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7212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372126"/>
  </w:style>
  <w:style w:type="character" w:styleId="Hyperlink">
    <w:name w:val="Hyperlink"/>
    <w:basedOn w:val="Absatz-Standardschriftart"/>
    <w:uiPriority w:val="99"/>
    <w:unhideWhenUsed/>
    <w:rsid w:val="00465D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B2B9D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9525-D93A-46F4-A70C-49EFEE32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Kölliker</dc:creator>
  <cp:lastModifiedBy>Sabine Höchemer</cp:lastModifiedBy>
  <cp:revision>2</cp:revision>
  <cp:lastPrinted>2020-01-27T14:51:00Z</cp:lastPrinted>
  <dcterms:created xsi:type="dcterms:W3CDTF">2020-02-13T10:55:00Z</dcterms:created>
  <dcterms:modified xsi:type="dcterms:W3CDTF">2020-02-13T10:55:00Z</dcterms:modified>
</cp:coreProperties>
</file>